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6D593" w14:textId="77777777" w:rsidR="00F66319" w:rsidRDefault="00F66319" w:rsidP="00D3779A">
      <w:pPr>
        <w:spacing w:beforeLines="60" w:before="144" w:afterLines="120" w:after="288" w:line="288" w:lineRule="auto"/>
        <w:jc w:val="both"/>
        <w:rPr>
          <w:bCs w:val="0"/>
          <w:sz w:val="22"/>
          <w:szCs w:val="22"/>
        </w:rPr>
      </w:pPr>
    </w:p>
    <w:p w14:paraId="109C6815" w14:textId="38A0020A" w:rsidR="00303A49" w:rsidRPr="00846572" w:rsidRDefault="00303A49" w:rsidP="00D3779A">
      <w:pPr>
        <w:spacing w:beforeLines="60" w:before="144" w:afterLines="120" w:after="288" w:line="288" w:lineRule="auto"/>
        <w:jc w:val="both"/>
        <w:rPr>
          <w:bCs w:val="0"/>
          <w:sz w:val="22"/>
          <w:szCs w:val="22"/>
        </w:rPr>
      </w:pPr>
      <w:r w:rsidRPr="00846572">
        <w:rPr>
          <w:bCs w:val="0"/>
          <w:sz w:val="22"/>
          <w:szCs w:val="22"/>
        </w:rPr>
        <w:t>Bewohnerinnen und Bewohner in unseren stationären Pflegeeinrichtungen</w:t>
      </w:r>
      <w:r w:rsidR="00AD1C17">
        <w:rPr>
          <w:bCs w:val="0"/>
          <w:sz w:val="22"/>
          <w:szCs w:val="22"/>
        </w:rPr>
        <w:t xml:space="preserve"> und Kunden der ambulanten</w:t>
      </w:r>
      <w:r w:rsidR="00FF7A15" w:rsidRPr="00846572">
        <w:rPr>
          <w:bCs w:val="0"/>
          <w:sz w:val="22"/>
          <w:szCs w:val="22"/>
        </w:rPr>
        <w:t xml:space="preserve"> Dienste</w:t>
      </w:r>
      <w:r w:rsidRPr="00846572">
        <w:rPr>
          <w:bCs w:val="0"/>
          <w:sz w:val="22"/>
          <w:szCs w:val="22"/>
        </w:rPr>
        <w:t xml:space="preserve"> gehören zu einer besonders gefährdeten Personengruppe. Um diese effektiv vor einer Ansteckung mit dem Corona-Virus zu schützen, sollen entsprechende </w:t>
      </w:r>
      <w:r w:rsidR="006762E2" w:rsidRPr="00846572">
        <w:rPr>
          <w:bCs w:val="0"/>
          <w:sz w:val="22"/>
          <w:szCs w:val="22"/>
        </w:rPr>
        <w:t>Schnellt</w:t>
      </w:r>
      <w:r w:rsidRPr="00846572">
        <w:rPr>
          <w:bCs w:val="0"/>
          <w:sz w:val="22"/>
          <w:szCs w:val="22"/>
        </w:rPr>
        <w:t xml:space="preserve">ests durchgeführt werden. So kann eine Infektion frühzeitig erkannt, Betroffene rechtzeitig behandelt und </w:t>
      </w:r>
      <w:r w:rsidR="00D746AF" w:rsidRPr="00846572">
        <w:rPr>
          <w:bCs w:val="0"/>
          <w:sz w:val="22"/>
          <w:szCs w:val="22"/>
        </w:rPr>
        <w:t>Bewohner</w:t>
      </w:r>
      <w:r w:rsidR="00127C3C">
        <w:rPr>
          <w:bCs w:val="0"/>
          <w:sz w:val="22"/>
          <w:szCs w:val="22"/>
        </w:rPr>
        <w:t>/innen</w:t>
      </w:r>
      <w:r w:rsidR="00D746AF" w:rsidRPr="00846572">
        <w:rPr>
          <w:bCs w:val="0"/>
          <w:sz w:val="22"/>
          <w:szCs w:val="22"/>
        </w:rPr>
        <w:t>, Kund</w:t>
      </w:r>
      <w:r w:rsidR="00127C3C">
        <w:rPr>
          <w:bCs w:val="0"/>
          <w:sz w:val="22"/>
          <w:szCs w:val="22"/>
        </w:rPr>
        <w:t>/inn</w:t>
      </w:r>
      <w:r w:rsidR="00D746AF" w:rsidRPr="00846572">
        <w:rPr>
          <w:bCs w:val="0"/>
          <w:sz w:val="22"/>
          <w:szCs w:val="22"/>
        </w:rPr>
        <w:t>en,</w:t>
      </w:r>
      <w:r w:rsidRPr="00846572">
        <w:rPr>
          <w:bCs w:val="0"/>
          <w:sz w:val="22"/>
          <w:szCs w:val="22"/>
        </w:rPr>
        <w:t xml:space="preserve"> </w:t>
      </w:r>
      <w:r w:rsidR="00D746AF" w:rsidRPr="00846572">
        <w:rPr>
          <w:bCs w:val="0"/>
          <w:sz w:val="22"/>
          <w:szCs w:val="22"/>
        </w:rPr>
        <w:t>Besucher</w:t>
      </w:r>
      <w:r w:rsidR="00127C3C">
        <w:rPr>
          <w:bCs w:val="0"/>
          <w:sz w:val="22"/>
          <w:szCs w:val="22"/>
        </w:rPr>
        <w:t>/innen</w:t>
      </w:r>
      <w:r w:rsidRPr="00846572">
        <w:rPr>
          <w:bCs w:val="0"/>
          <w:sz w:val="22"/>
          <w:szCs w:val="22"/>
        </w:rPr>
        <w:t xml:space="preserve"> </w:t>
      </w:r>
      <w:r w:rsidR="00D746AF" w:rsidRPr="00846572">
        <w:rPr>
          <w:bCs w:val="0"/>
          <w:sz w:val="22"/>
          <w:szCs w:val="22"/>
        </w:rPr>
        <w:t xml:space="preserve">und Mitarbeitende </w:t>
      </w:r>
      <w:r w:rsidRPr="00846572">
        <w:rPr>
          <w:bCs w:val="0"/>
          <w:sz w:val="22"/>
          <w:szCs w:val="22"/>
        </w:rPr>
        <w:t>geschützt werden.</w:t>
      </w:r>
      <w:r w:rsidR="00F96B1E" w:rsidRPr="00846572">
        <w:rPr>
          <w:bCs w:val="0"/>
          <w:sz w:val="22"/>
          <w:szCs w:val="22"/>
        </w:rPr>
        <w:t xml:space="preserve"> </w:t>
      </w:r>
    </w:p>
    <w:p w14:paraId="5B51B4E2" w14:textId="65739CD2" w:rsidR="00F96B1E" w:rsidRPr="00846572" w:rsidRDefault="00F96B1E" w:rsidP="00D3779A">
      <w:pPr>
        <w:spacing w:beforeLines="60" w:before="144" w:afterLines="120" w:after="288" w:line="288" w:lineRule="auto"/>
        <w:rPr>
          <w:b/>
          <w:sz w:val="22"/>
          <w:szCs w:val="22"/>
        </w:rPr>
      </w:pPr>
      <w:r w:rsidRPr="00846572">
        <w:rPr>
          <w:b/>
          <w:bCs w:val="0"/>
          <w:sz w:val="22"/>
          <w:szCs w:val="22"/>
        </w:rPr>
        <w:t>Durch die Probenentnahme</w:t>
      </w:r>
      <w:r w:rsidR="004C35DB">
        <w:rPr>
          <w:b/>
          <w:bCs w:val="0"/>
          <w:sz w:val="22"/>
          <w:szCs w:val="22"/>
        </w:rPr>
        <w:t>/den Test</w:t>
      </w:r>
      <w:r w:rsidRPr="00846572">
        <w:rPr>
          <w:b/>
          <w:bCs w:val="0"/>
          <w:sz w:val="22"/>
          <w:szCs w:val="22"/>
        </w:rPr>
        <w:t xml:space="preserve"> </w:t>
      </w:r>
      <w:r w:rsidR="00D746AF" w:rsidRPr="00846572">
        <w:rPr>
          <w:b/>
          <w:bCs w:val="0"/>
          <w:sz w:val="22"/>
          <w:szCs w:val="22"/>
        </w:rPr>
        <w:t>entstehen keine zusätzlichen Kosten für Bewohner</w:t>
      </w:r>
      <w:r w:rsidR="003F1AD9">
        <w:rPr>
          <w:b/>
          <w:bCs w:val="0"/>
          <w:sz w:val="22"/>
          <w:szCs w:val="22"/>
        </w:rPr>
        <w:t>/innen</w:t>
      </w:r>
      <w:r w:rsidR="00D746AF" w:rsidRPr="00846572">
        <w:rPr>
          <w:b/>
          <w:bCs w:val="0"/>
          <w:sz w:val="22"/>
          <w:szCs w:val="22"/>
        </w:rPr>
        <w:t>, Kunden</w:t>
      </w:r>
      <w:r w:rsidR="00127C3C">
        <w:rPr>
          <w:b/>
          <w:bCs w:val="0"/>
          <w:sz w:val="22"/>
          <w:szCs w:val="22"/>
        </w:rPr>
        <w:t>/i</w:t>
      </w:r>
      <w:r w:rsidR="003F1AD9">
        <w:rPr>
          <w:b/>
          <w:bCs w:val="0"/>
          <w:sz w:val="22"/>
          <w:szCs w:val="22"/>
        </w:rPr>
        <w:t>nnen</w:t>
      </w:r>
      <w:r w:rsidR="00D746AF" w:rsidRPr="00846572">
        <w:rPr>
          <w:b/>
          <w:bCs w:val="0"/>
          <w:sz w:val="22"/>
          <w:szCs w:val="22"/>
        </w:rPr>
        <w:t>, Besucher</w:t>
      </w:r>
      <w:r w:rsidR="00127C3C">
        <w:rPr>
          <w:b/>
          <w:bCs w:val="0"/>
          <w:sz w:val="22"/>
          <w:szCs w:val="22"/>
        </w:rPr>
        <w:t>/</w:t>
      </w:r>
      <w:r w:rsidR="003F1AD9">
        <w:rPr>
          <w:b/>
          <w:bCs w:val="0"/>
          <w:sz w:val="22"/>
          <w:szCs w:val="22"/>
        </w:rPr>
        <w:t>innen</w:t>
      </w:r>
      <w:r w:rsidR="00D746AF" w:rsidRPr="00846572">
        <w:rPr>
          <w:b/>
          <w:bCs w:val="0"/>
          <w:sz w:val="22"/>
          <w:szCs w:val="22"/>
        </w:rPr>
        <w:t xml:space="preserve"> und Mitarbeitende</w:t>
      </w:r>
      <w:r w:rsidR="004913DC" w:rsidRPr="00846572">
        <w:rPr>
          <w:b/>
          <w:bCs w:val="0"/>
          <w:sz w:val="22"/>
          <w:szCs w:val="22"/>
        </w:rPr>
        <w:t xml:space="preserve">. Die Teilnahme ist freiwillig. </w:t>
      </w:r>
    </w:p>
    <w:p w14:paraId="68953856" w14:textId="77777777" w:rsidR="004913DC" w:rsidRPr="004B019A" w:rsidRDefault="00303A49" w:rsidP="004B019A">
      <w:pPr>
        <w:spacing w:beforeLines="60" w:before="144" w:afterLines="120" w:after="288" w:line="288" w:lineRule="auto"/>
        <w:rPr>
          <w:b/>
          <w:sz w:val="22"/>
          <w:szCs w:val="22"/>
        </w:rPr>
      </w:pPr>
      <w:r w:rsidRPr="004B019A">
        <w:rPr>
          <w:b/>
          <w:sz w:val="22"/>
          <w:szCs w:val="22"/>
        </w:rPr>
        <w:t xml:space="preserve">Ablauf des Tests </w:t>
      </w:r>
    </w:p>
    <w:p w14:paraId="3F9F2D35" w14:textId="076E1322" w:rsidR="00AD1C17" w:rsidRDefault="00303A49" w:rsidP="00D3779A">
      <w:pPr>
        <w:pStyle w:val="Default"/>
        <w:spacing w:beforeLines="60" w:before="144" w:afterLines="120" w:after="288" w:line="288" w:lineRule="auto"/>
        <w:jc w:val="both"/>
        <w:rPr>
          <w:bCs w:val="0"/>
          <w:sz w:val="22"/>
          <w:szCs w:val="22"/>
        </w:rPr>
      </w:pPr>
      <w:r w:rsidRPr="00846572">
        <w:rPr>
          <w:bCs w:val="0"/>
          <w:sz w:val="22"/>
          <w:szCs w:val="22"/>
        </w:rPr>
        <w:t xml:space="preserve">Der Test wird von </w:t>
      </w:r>
      <w:r w:rsidR="00E864C0" w:rsidRPr="00E42E91">
        <w:rPr>
          <w:bCs w:val="0"/>
          <w:sz w:val="22"/>
          <w:szCs w:val="22"/>
        </w:rPr>
        <w:t>P</w:t>
      </w:r>
      <w:r w:rsidR="00093F60" w:rsidRPr="00E42E91">
        <w:rPr>
          <w:bCs w:val="0"/>
          <w:sz w:val="22"/>
          <w:szCs w:val="22"/>
        </w:rPr>
        <w:t>ersonen</w:t>
      </w:r>
      <w:r w:rsidRPr="00E864C0">
        <w:rPr>
          <w:bCs w:val="0"/>
          <w:sz w:val="22"/>
          <w:szCs w:val="22"/>
        </w:rPr>
        <w:t>,</w:t>
      </w:r>
      <w:r w:rsidRPr="00846572">
        <w:rPr>
          <w:bCs w:val="0"/>
          <w:sz w:val="22"/>
          <w:szCs w:val="22"/>
        </w:rPr>
        <w:t xml:space="preserve"> die zur Abstrichentnahme q</w:t>
      </w:r>
      <w:r w:rsidR="004C35DB">
        <w:rPr>
          <w:bCs w:val="0"/>
          <w:sz w:val="22"/>
          <w:szCs w:val="22"/>
        </w:rPr>
        <w:t>ualifiziert sind, durchgeführt.</w:t>
      </w:r>
      <w:r w:rsidRPr="00846572">
        <w:rPr>
          <w:bCs w:val="0"/>
          <w:sz w:val="22"/>
          <w:szCs w:val="22"/>
        </w:rPr>
        <w:t xml:space="preserve"> Zur Probe</w:t>
      </w:r>
      <w:r w:rsidR="00123565" w:rsidRPr="00846572">
        <w:rPr>
          <w:bCs w:val="0"/>
          <w:sz w:val="22"/>
          <w:szCs w:val="22"/>
        </w:rPr>
        <w:t>n</w:t>
      </w:r>
      <w:r w:rsidRPr="00846572">
        <w:rPr>
          <w:bCs w:val="0"/>
          <w:sz w:val="22"/>
          <w:szCs w:val="22"/>
        </w:rPr>
        <w:t xml:space="preserve">gewinnung wird </w:t>
      </w:r>
      <w:r w:rsidR="00CD7B24" w:rsidRPr="00846572">
        <w:rPr>
          <w:bCs w:val="0"/>
          <w:sz w:val="22"/>
          <w:szCs w:val="22"/>
        </w:rPr>
        <w:t>mit einem Wattestäbchen aus dem hinteren Nasen-Rachen</w:t>
      </w:r>
      <w:r w:rsidR="002557D1">
        <w:rPr>
          <w:bCs w:val="0"/>
          <w:sz w:val="22"/>
          <w:szCs w:val="22"/>
        </w:rPr>
        <w:t>-B</w:t>
      </w:r>
      <w:r w:rsidR="00CD7B24" w:rsidRPr="00846572">
        <w:rPr>
          <w:bCs w:val="0"/>
          <w:sz w:val="22"/>
          <w:szCs w:val="22"/>
        </w:rPr>
        <w:t>ereich ein Abstrich ent</w:t>
      </w:r>
      <w:r w:rsidRPr="00846572">
        <w:rPr>
          <w:bCs w:val="0"/>
          <w:sz w:val="22"/>
          <w:szCs w:val="22"/>
        </w:rPr>
        <w:t>nommen. Diese Entnahme kann kurz u</w:t>
      </w:r>
      <w:r w:rsidR="00E17E63" w:rsidRPr="00846572">
        <w:rPr>
          <w:bCs w:val="0"/>
          <w:sz w:val="22"/>
          <w:szCs w:val="22"/>
        </w:rPr>
        <w:t>nangenehm sein. Es kann vorkommen, dass Ihnen die Tränen in die Augen steigen bzw. ein Hustenreiz ausgelöst wird.</w:t>
      </w:r>
      <w:r w:rsidR="00BB158F">
        <w:rPr>
          <w:bCs w:val="0"/>
          <w:sz w:val="22"/>
          <w:szCs w:val="22"/>
        </w:rPr>
        <w:t xml:space="preserve"> Oberflächliche Verletzungen und/oder Blutungen an den Nasen- oder Rachenschleimhäuten können entstehen.</w:t>
      </w:r>
      <w:r w:rsidR="00ED0BE9" w:rsidRPr="00846572">
        <w:rPr>
          <w:bCs w:val="0"/>
          <w:sz w:val="22"/>
          <w:szCs w:val="22"/>
        </w:rPr>
        <w:t xml:space="preserve"> Eine korrekte Probenentnahme ist jedoch Voraussetzung für ein zuverlässiges Ergebnis.</w:t>
      </w:r>
    </w:p>
    <w:p w14:paraId="58962EA8" w14:textId="21BDC02C" w:rsidR="00AD1C17" w:rsidRDefault="000A2B1B" w:rsidP="00D3779A">
      <w:pPr>
        <w:pStyle w:val="Default"/>
        <w:spacing w:beforeLines="60" w:before="144" w:afterLines="120" w:after="288" w:line="288" w:lineRule="auto"/>
        <w:jc w:val="both"/>
        <w:rPr>
          <w:bCs w:val="0"/>
          <w:sz w:val="22"/>
          <w:szCs w:val="22"/>
        </w:rPr>
      </w:pPr>
      <w:r w:rsidRPr="007A2DA3">
        <w:rPr>
          <w:bCs w:val="0"/>
          <w:noProof/>
          <w:sz w:val="22"/>
          <w:szCs w:val="22"/>
          <w:lang w:eastAsia="de-DE"/>
        </w:rPr>
        <w:drawing>
          <wp:inline distT="0" distB="0" distL="0" distR="0" wp14:anchorId="07822CE2" wp14:editId="371C25C2">
            <wp:extent cx="5759450" cy="44837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-BWKG-variante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48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CC29" w14:textId="77777777" w:rsidR="00AD1C17" w:rsidRDefault="00AD1C17" w:rsidP="00D3779A">
      <w:pPr>
        <w:pStyle w:val="Default"/>
        <w:spacing w:beforeLines="60" w:before="144" w:afterLines="120" w:after="288" w:line="288" w:lineRule="auto"/>
        <w:jc w:val="both"/>
        <w:rPr>
          <w:bCs w:val="0"/>
          <w:sz w:val="22"/>
          <w:szCs w:val="22"/>
        </w:rPr>
      </w:pPr>
    </w:p>
    <w:p w14:paraId="5F0CEE4D" w14:textId="24E0C27D" w:rsidR="00A749A9" w:rsidRPr="00B62AA8" w:rsidRDefault="00A749A9" w:rsidP="00A749A9">
      <w:pPr>
        <w:pStyle w:val="Default"/>
        <w:numPr>
          <w:ilvl w:val="0"/>
          <w:numId w:val="2"/>
        </w:numPr>
        <w:spacing w:beforeLines="60" w:before="144" w:afterLines="120" w:after="288"/>
        <w:rPr>
          <w:b/>
          <w:bCs w:val="0"/>
          <w:color w:val="auto"/>
          <w:sz w:val="22"/>
          <w:szCs w:val="22"/>
        </w:rPr>
      </w:pPr>
      <w:r w:rsidRPr="00B62AA8">
        <w:rPr>
          <w:b/>
          <w:bCs w:val="0"/>
          <w:color w:val="auto"/>
          <w:sz w:val="22"/>
          <w:szCs w:val="22"/>
        </w:rPr>
        <w:t>Leiden Sie an einer Erkrankung des Nasen-Rachen</w:t>
      </w:r>
      <w:r w:rsidR="002557D1">
        <w:rPr>
          <w:b/>
          <w:bCs w:val="0"/>
          <w:color w:val="auto"/>
          <w:sz w:val="22"/>
          <w:szCs w:val="22"/>
        </w:rPr>
        <w:t>-B</w:t>
      </w:r>
      <w:r w:rsidRPr="00B62AA8">
        <w:rPr>
          <w:b/>
          <w:bCs w:val="0"/>
          <w:color w:val="auto"/>
          <w:sz w:val="22"/>
          <w:szCs w:val="22"/>
        </w:rPr>
        <w:t>ereichs?</w:t>
      </w:r>
      <w:r w:rsidR="00BB158F">
        <w:rPr>
          <w:rStyle w:val="Funotenzeichen"/>
          <w:b/>
          <w:bCs w:val="0"/>
          <w:color w:val="auto"/>
          <w:sz w:val="22"/>
          <w:szCs w:val="22"/>
        </w:rPr>
        <w:footnoteReference w:id="1"/>
      </w:r>
      <w:r w:rsidRPr="00B62AA8">
        <w:rPr>
          <w:b/>
          <w:bCs w:val="0"/>
          <w:color w:val="auto"/>
          <w:sz w:val="22"/>
          <w:szCs w:val="22"/>
        </w:rPr>
        <w:t xml:space="preserve"> </w:t>
      </w:r>
      <w:r w:rsidRPr="00B62AA8">
        <w:rPr>
          <w:b/>
          <w:bCs w:val="0"/>
          <w:color w:val="auto"/>
          <w:sz w:val="22"/>
          <w:szCs w:val="22"/>
        </w:rPr>
        <w:br/>
      </w:r>
      <w:r w:rsidRPr="00B62AA8">
        <w:rPr>
          <w:b/>
          <w:bCs w:val="0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62AA8">
        <w:rPr>
          <w:b/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/>
          <w:bCs w:val="0"/>
          <w:color w:val="auto"/>
          <w:sz w:val="22"/>
          <w:szCs w:val="22"/>
        </w:rPr>
      </w:r>
      <w:r w:rsidR="00E55141">
        <w:rPr>
          <w:b/>
          <w:bCs w:val="0"/>
          <w:color w:val="auto"/>
          <w:sz w:val="22"/>
          <w:szCs w:val="22"/>
        </w:rPr>
        <w:fldChar w:fldCharType="separate"/>
      </w:r>
      <w:r w:rsidRPr="00B62AA8">
        <w:rPr>
          <w:b/>
          <w:bCs w:val="0"/>
          <w:color w:val="auto"/>
          <w:sz w:val="22"/>
          <w:szCs w:val="22"/>
        </w:rPr>
        <w:fldChar w:fldCharType="end"/>
      </w:r>
      <w:r w:rsidRPr="00B62AA8">
        <w:rPr>
          <w:b/>
          <w:bCs w:val="0"/>
          <w:color w:val="auto"/>
          <w:sz w:val="22"/>
          <w:szCs w:val="22"/>
        </w:rPr>
        <w:t xml:space="preserve"> Ja </w:t>
      </w:r>
      <w:r w:rsidRPr="00B62AA8">
        <w:rPr>
          <w:b/>
          <w:bCs w:val="0"/>
          <w:color w:val="auto"/>
          <w:sz w:val="22"/>
          <w:szCs w:val="22"/>
        </w:rPr>
        <w:tab/>
      </w:r>
      <w:r w:rsidRPr="00B62AA8">
        <w:rPr>
          <w:b/>
          <w:bCs w:val="0"/>
          <w:color w:val="auto"/>
          <w:sz w:val="22"/>
          <w:szCs w:val="22"/>
        </w:rPr>
        <w:tab/>
      </w:r>
      <w:r w:rsidRPr="00B62AA8">
        <w:rPr>
          <w:b/>
          <w:bCs w:val="0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62AA8">
        <w:rPr>
          <w:b/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/>
          <w:bCs w:val="0"/>
          <w:color w:val="auto"/>
          <w:sz w:val="22"/>
          <w:szCs w:val="22"/>
        </w:rPr>
      </w:r>
      <w:r w:rsidR="00E55141">
        <w:rPr>
          <w:b/>
          <w:bCs w:val="0"/>
          <w:color w:val="auto"/>
          <w:sz w:val="22"/>
          <w:szCs w:val="22"/>
        </w:rPr>
        <w:fldChar w:fldCharType="separate"/>
      </w:r>
      <w:r w:rsidRPr="00B62AA8">
        <w:rPr>
          <w:b/>
          <w:bCs w:val="0"/>
          <w:color w:val="auto"/>
          <w:sz w:val="22"/>
          <w:szCs w:val="22"/>
        </w:rPr>
        <w:fldChar w:fldCharType="end"/>
      </w:r>
      <w:r w:rsidRPr="00B62AA8">
        <w:rPr>
          <w:b/>
          <w:bCs w:val="0"/>
          <w:color w:val="auto"/>
          <w:sz w:val="22"/>
          <w:szCs w:val="22"/>
        </w:rPr>
        <w:t xml:space="preserve"> Nein </w:t>
      </w:r>
    </w:p>
    <w:p w14:paraId="0E1EDCAA" w14:textId="77777777" w:rsidR="00B62AA8" w:rsidRPr="00A749A9" w:rsidRDefault="00B62AA8" w:rsidP="00B62AA8">
      <w:pPr>
        <w:pStyle w:val="Default"/>
        <w:numPr>
          <w:ilvl w:val="0"/>
          <w:numId w:val="2"/>
        </w:numPr>
        <w:spacing w:line="288" w:lineRule="auto"/>
        <w:jc w:val="both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Nehmen Sie blutverdünnende Medikamente ein</w:t>
      </w:r>
      <w:r w:rsidR="00BB158F">
        <w:rPr>
          <w:b/>
          <w:bCs w:val="0"/>
          <w:sz w:val="22"/>
          <w:szCs w:val="22"/>
        </w:rPr>
        <w:t xml:space="preserve"> oder leiden Sie unter Blutgerinnungsstörungen</w:t>
      </w:r>
      <w:r>
        <w:rPr>
          <w:b/>
          <w:bCs w:val="0"/>
          <w:sz w:val="22"/>
          <w:szCs w:val="22"/>
        </w:rPr>
        <w:t>?</w:t>
      </w:r>
      <w:r w:rsidR="00BB158F">
        <w:rPr>
          <w:rStyle w:val="Funotenzeichen"/>
          <w:b/>
          <w:bCs w:val="0"/>
          <w:sz w:val="22"/>
          <w:szCs w:val="22"/>
        </w:rPr>
        <w:footnoteReference w:id="2"/>
      </w:r>
      <w:r w:rsidRPr="00A749A9">
        <w:rPr>
          <w:b/>
          <w:bCs w:val="0"/>
          <w:sz w:val="22"/>
          <w:szCs w:val="22"/>
        </w:rPr>
        <w:t xml:space="preserve"> </w:t>
      </w:r>
      <w:r w:rsidRPr="00A749A9">
        <w:rPr>
          <w:b/>
          <w:bCs w:val="0"/>
          <w:sz w:val="22"/>
          <w:szCs w:val="22"/>
        </w:rPr>
        <w:br/>
      </w:r>
      <w:r w:rsidRPr="00A749A9">
        <w:rPr>
          <w:b/>
          <w:bCs w:val="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49A9">
        <w:rPr>
          <w:b/>
          <w:bCs w:val="0"/>
          <w:sz w:val="22"/>
          <w:szCs w:val="22"/>
        </w:rPr>
        <w:instrText xml:space="preserve"> FORMCHECKBOX </w:instrText>
      </w:r>
      <w:r w:rsidR="00E55141">
        <w:rPr>
          <w:b/>
          <w:bCs w:val="0"/>
          <w:sz w:val="22"/>
          <w:szCs w:val="22"/>
        </w:rPr>
      </w:r>
      <w:r w:rsidR="00E55141">
        <w:rPr>
          <w:b/>
          <w:bCs w:val="0"/>
          <w:sz w:val="22"/>
          <w:szCs w:val="22"/>
        </w:rPr>
        <w:fldChar w:fldCharType="separate"/>
      </w:r>
      <w:r w:rsidRPr="00A749A9">
        <w:rPr>
          <w:b/>
          <w:bCs w:val="0"/>
          <w:sz w:val="22"/>
          <w:szCs w:val="22"/>
        </w:rPr>
        <w:fldChar w:fldCharType="end"/>
      </w:r>
      <w:r w:rsidRPr="00A749A9">
        <w:rPr>
          <w:b/>
          <w:bCs w:val="0"/>
          <w:sz w:val="22"/>
          <w:szCs w:val="22"/>
        </w:rPr>
        <w:t xml:space="preserve"> Ja </w:t>
      </w:r>
      <w:r w:rsidRPr="00A749A9">
        <w:rPr>
          <w:b/>
          <w:bCs w:val="0"/>
          <w:sz w:val="22"/>
          <w:szCs w:val="22"/>
        </w:rPr>
        <w:tab/>
      </w:r>
      <w:r w:rsidRPr="00A749A9">
        <w:rPr>
          <w:b/>
          <w:bCs w:val="0"/>
          <w:sz w:val="22"/>
          <w:szCs w:val="22"/>
        </w:rPr>
        <w:tab/>
      </w:r>
      <w:r w:rsidRPr="00A749A9">
        <w:rPr>
          <w:b/>
          <w:bCs w:val="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49A9">
        <w:rPr>
          <w:b/>
          <w:bCs w:val="0"/>
          <w:sz w:val="22"/>
          <w:szCs w:val="22"/>
        </w:rPr>
        <w:instrText xml:space="preserve"> FORMCHECKBOX </w:instrText>
      </w:r>
      <w:r w:rsidR="00E55141">
        <w:rPr>
          <w:b/>
          <w:bCs w:val="0"/>
          <w:sz w:val="22"/>
          <w:szCs w:val="22"/>
        </w:rPr>
      </w:r>
      <w:r w:rsidR="00E55141">
        <w:rPr>
          <w:b/>
          <w:bCs w:val="0"/>
          <w:sz w:val="22"/>
          <w:szCs w:val="22"/>
        </w:rPr>
        <w:fldChar w:fldCharType="separate"/>
      </w:r>
      <w:r w:rsidRPr="00A749A9">
        <w:rPr>
          <w:b/>
          <w:bCs w:val="0"/>
          <w:sz w:val="22"/>
          <w:szCs w:val="22"/>
        </w:rPr>
        <w:fldChar w:fldCharType="end"/>
      </w:r>
      <w:r w:rsidRPr="00A749A9">
        <w:rPr>
          <w:b/>
          <w:bCs w:val="0"/>
          <w:sz w:val="22"/>
          <w:szCs w:val="22"/>
        </w:rPr>
        <w:t xml:space="preserve"> Nein </w:t>
      </w:r>
    </w:p>
    <w:p w14:paraId="237FD909" w14:textId="0156AEB3" w:rsidR="004B019A" w:rsidRPr="00846572" w:rsidRDefault="00D746AF" w:rsidP="00D3779A">
      <w:pPr>
        <w:pStyle w:val="Default"/>
        <w:spacing w:beforeLines="60" w:before="144" w:afterLines="120" w:after="288" w:line="288" w:lineRule="auto"/>
        <w:jc w:val="both"/>
        <w:rPr>
          <w:bCs w:val="0"/>
          <w:sz w:val="22"/>
          <w:szCs w:val="22"/>
        </w:rPr>
      </w:pPr>
      <w:r w:rsidRPr="00846572">
        <w:rPr>
          <w:bCs w:val="0"/>
          <w:sz w:val="22"/>
          <w:szCs w:val="22"/>
        </w:rPr>
        <w:t>In der Regel liegt nach ca. 15 bis 30 Minuten ein Ergebnis vor.</w:t>
      </w:r>
      <w:r w:rsidR="004B019A">
        <w:rPr>
          <w:bCs w:val="0"/>
          <w:sz w:val="22"/>
          <w:szCs w:val="22"/>
        </w:rPr>
        <w:t xml:space="preserve"> </w:t>
      </w:r>
      <w:r w:rsidR="00C37716" w:rsidRPr="009A3B0B">
        <w:rPr>
          <w:bCs w:val="0"/>
          <w:color w:val="auto"/>
          <w:sz w:val="22"/>
          <w:szCs w:val="22"/>
        </w:rPr>
        <w:t xml:space="preserve">Das Ergebnis liefert keine </w:t>
      </w:r>
      <w:r w:rsidR="002557D1">
        <w:rPr>
          <w:bCs w:val="0"/>
          <w:color w:val="auto"/>
          <w:sz w:val="22"/>
          <w:szCs w:val="22"/>
        </w:rPr>
        <w:t>hundertprozentige</w:t>
      </w:r>
      <w:r w:rsidR="00C37716" w:rsidRPr="009A3B0B">
        <w:rPr>
          <w:bCs w:val="0"/>
          <w:color w:val="auto"/>
          <w:sz w:val="22"/>
          <w:szCs w:val="22"/>
        </w:rPr>
        <w:t xml:space="preserve"> Verlässlichkeit.</w:t>
      </w:r>
      <w:r w:rsidR="00C37716" w:rsidRPr="00351E64">
        <w:rPr>
          <w:bCs w:val="0"/>
          <w:color w:val="FF0000"/>
          <w:sz w:val="22"/>
          <w:szCs w:val="22"/>
        </w:rPr>
        <w:t xml:space="preserve"> </w:t>
      </w:r>
      <w:r w:rsidRPr="00846572">
        <w:rPr>
          <w:bCs w:val="0"/>
          <w:sz w:val="22"/>
          <w:szCs w:val="22"/>
        </w:rPr>
        <w:t xml:space="preserve">Selbstverständlich werden Sie umgehend über das Testergebnis informiert. Ergänzend erhalten Sie eine schriftliche Bestätigung über den durchgeführten Test. </w:t>
      </w:r>
    </w:p>
    <w:p w14:paraId="7AB5E45D" w14:textId="77777777" w:rsidR="000559E0" w:rsidRPr="00846572" w:rsidRDefault="000559E0" w:rsidP="000559E0">
      <w:pPr>
        <w:pStyle w:val="Default"/>
        <w:spacing w:beforeLines="60" w:before="144" w:afterLines="120" w:after="288" w:line="288" w:lineRule="auto"/>
        <w:jc w:val="both"/>
        <w:rPr>
          <w:b/>
          <w:bCs w:val="0"/>
          <w:sz w:val="22"/>
          <w:szCs w:val="22"/>
        </w:rPr>
      </w:pPr>
      <w:r w:rsidRPr="00846572">
        <w:rPr>
          <w:b/>
          <w:bCs w:val="0"/>
          <w:sz w:val="22"/>
          <w:szCs w:val="22"/>
        </w:rPr>
        <w:t xml:space="preserve">Im Falle eines </w:t>
      </w:r>
      <w:r w:rsidRPr="00846572">
        <w:rPr>
          <w:b/>
          <w:bCs w:val="0"/>
          <w:sz w:val="22"/>
          <w:szCs w:val="22"/>
          <w:u w:val="single"/>
        </w:rPr>
        <w:t>negativen</w:t>
      </w:r>
      <w:r w:rsidRPr="00846572">
        <w:rPr>
          <w:b/>
          <w:bCs w:val="0"/>
          <w:sz w:val="22"/>
          <w:szCs w:val="22"/>
        </w:rPr>
        <w:t xml:space="preserve"> Testergebnisses ist der Zutritt zur Einrichtung möglich. Trotz negativem Testergebnis gelten die aktuellen Hygieneregeln und sind unbedingt einzuhalten.</w:t>
      </w:r>
    </w:p>
    <w:p w14:paraId="2F06C989" w14:textId="54E1559F" w:rsidR="00D746AF" w:rsidRPr="009A3B0B" w:rsidRDefault="00D746AF" w:rsidP="00D3779A">
      <w:pPr>
        <w:pStyle w:val="Default"/>
        <w:spacing w:beforeLines="60" w:before="144" w:afterLines="120" w:after="288" w:line="288" w:lineRule="auto"/>
        <w:rPr>
          <w:b/>
          <w:bCs w:val="0"/>
          <w:color w:val="auto"/>
          <w:sz w:val="22"/>
          <w:szCs w:val="22"/>
        </w:rPr>
      </w:pPr>
      <w:r w:rsidRPr="00846572">
        <w:rPr>
          <w:b/>
          <w:bCs w:val="0"/>
          <w:sz w:val="22"/>
          <w:szCs w:val="22"/>
        </w:rPr>
        <w:t xml:space="preserve">Im Falle eines </w:t>
      </w:r>
      <w:r w:rsidRPr="00846572">
        <w:rPr>
          <w:b/>
          <w:bCs w:val="0"/>
          <w:sz w:val="22"/>
          <w:szCs w:val="22"/>
          <w:u w:val="single"/>
        </w:rPr>
        <w:t>positiven</w:t>
      </w:r>
      <w:r w:rsidRPr="00846572">
        <w:rPr>
          <w:b/>
          <w:bCs w:val="0"/>
          <w:sz w:val="22"/>
          <w:szCs w:val="22"/>
        </w:rPr>
        <w:t xml:space="preserve"> Testergebnisses </w:t>
      </w:r>
      <w:r w:rsidR="00B043A8">
        <w:rPr>
          <w:b/>
          <w:bCs w:val="0"/>
          <w:sz w:val="22"/>
          <w:szCs w:val="22"/>
        </w:rPr>
        <w:t>informiert</w:t>
      </w:r>
      <w:r w:rsidR="00B043A8" w:rsidRPr="00846572">
        <w:rPr>
          <w:b/>
          <w:bCs w:val="0"/>
          <w:sz w:val="22"/>
          <w:szCs w:val="22"/>
        </w:rPr>
        <w:t xml:space="preserve"> </w:t>
      </w:r>
      <w:r w:rsidRPr="00846572">
        <w:rPr>
          <w:b/>
          <w:bCs w:val="0"/>
          <w:sz w:val="22"/>
          <w:szCs w:val="22"/>
        </w:rPr>
        <w:t>die Einrichtung</w:t>
      </w:r>
      <w:r w:rsidR="00E55141">
        <w:rPr>
          <w:b/>
          <w:bCs w:val="0"/>
          <w:sz w:val="22"/>
          <w:szCs w:val="22"/>
        </w:rPr>
        <w:t xml:space="preserve"> aufgrund ihrer Meldepflicht nach </w:t>
      </w:r>
      <w:r w:rsidR="00E55141" w:rsidRPr="00E55141">
        <w:rPr>
          <w:b/>
          <w:sz w:val="22"/>
          <w:szCs w:val="22"/>
          <w:shd w:val="clear" w:color="auto" w:fill="FFFFFF"/>
        </w:rPr>
        <w:t>§ 9 Abs. 3 IfSG i.V.m § 8 Abs. 1 IfSG</w:t>
      </w:r>
      <w:r w:rsidRPr="00846572">
        <w:rPr>
          <w:b/>
          <w:bCs w:val="0"/>
          <w:sz w:val="22"/>
          <w:szCs w:val="22"/>
        </w:rPr>
        <w:t xml:space="preserve"> umgehend das zuständige Gesundheitsamt. Der Zutritt zur </w:t>
      </w:r>
      <w:r w:rsidRPr="009A3B0B">
        <w:rPr>
          <w:b/>
          <w:bCs w:val="0"/>
          <w:color w:val="auto"/>
          <w:sz w:val="22"/>
          <w:szCs w:val="22"/>
        </w:rPr>
        <w:t xml:space="preserve">Einrichtung ist </w:t>
      </w:r>
      <w:r w:rsidR="00351E64" w:rsidRPr="009A3B0B">
        <w:rPr>
          <w:b/>
          <w:bCs w:val="0"/>
          <w:color w:val="auto"/>
          <w:sz w:val="22"/>
          <w:szCs w:val="22"/>
        </w:rPr>
        <w:t xml:space="preserve">Besucherinnen und Besuchern </w:t>
      </w:r>
      <w:r w:rsidRPr="009A3B0B">
        <w:rPr>
          <w:b/>
          <w:bCs w:val="0"/>
          <w:color w:val="auto"/>
          <w:sz w:val="22"/>
          <w:szCs w:val="22"/>
        </w:rPr>
        <w:t xml:space="preserve">dann untersagt. </w:t>
      </w:r>
      <w:r w:rsidR="00351E64" w:rsidRPr="009A3B0B">
        <w:rPr>
          <w:b/>
          <w:bCs w:val="0"/>
          <w:color w:val="auto"/>
          <w:sz w:val="22"/>
          <w:szCs w:val="22"/>
        </w:rPr>
        <w:t>Für Mitarbeitende ist das individuelle Konzept der Einrichtung handlungsleitend.</w:t>
      </w:r>
    </w:p>
    <w:p w14:paraId="7B5736FE" w14:textId="7C0BCBD8" w:rsidR="001B24A9" w:rsidRDefault="00EA13FA" w:rsidP="00EA13FA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t>Name, Vorname</w:t>
      </w:r>
      <w:r w:rsidR="001B24A9">
        <w:rPr>
          <w:sz w:val="22"/>
          <w:szCs w:val="22"/>
        </w:rPr>
        <w:t xml:space="preserve"> der zu testenden Person</w:t>
      </w:r>
      <w:r w:rsidRPr="00846572">
        <w:rPr>
          <w:sz w:val="22"/>
          <w:szCs w:val="22"/>
        </w:rPr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</w:p>
    <w:p w14:paraId="5BE59DC4" w14:textId="6B98132E" w:rsidR="00EA13FA" w:rsidRDefault="00EA13FA" w:rsidP="00EA13FA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t>Geburtsdatum</w:t>
      </w:r>
      <w:r w:rsidR="001B24A9">
        <w:rPr>
          <w:sz w:val="22"/>
          <w:szCs w:val="22"/>
        </w:rPr>
        <w:t xml:space="preserve"> der zu testenden Person</w:t>
      </w:r>
      <w:r w:rsidR="00F16224" w:rsidRPr="00F16224"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  <w:r w:rsidRPr="00846572">
        <w:rPr>
          <w:sz w:val="22"/>
          <w:szCs w:val="22"/>
        </w:rPr>
        <w:t xml:space="preserve"> </w:t>
      </w:r>
    </w:p>
    <w:p w14:paraId="0EAA5F0C" w14:textId="3B2FB412" w:rsidR="00296851" w:rsidRDefault="00296851" w:rsidP="00F16224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Adresse</w:t>
      </w:r>
      <w:r w:rsidR="00F16224">
        <w:rPr>
          <w:bCs w:val="0"/>
          <w:sz w:val="22"/>
          <w:szCs w:val="22"/>
        </w:rPr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</w:p>
    <w:p w14:paraId="390D16C4" w14:textId="345D3773" w:rsidR="00296851" w:rsidRDefault="00296851" w:rsidP="00EA13FA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Telefonnummer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</w:p>
    <w:p w14:paraId="462F3B03" w14:textId="029728FB" w:rsidR="00296851" w:rsidRDefault="002557D1" w:rsidP="00EA13FA">
      <w:pPr>
        <w:pStyle w:val="Default"/>
        <w:spacing w:before="60" w:after="120" w:line="288" w:lineRule="auto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E-Mail-</w:t>
      </w:r>
      <w:r w:rsidR="00296851">
        <w:rPr>
          <w:bCs w:val="0"/>
          <w:sz w:val="22"/>
          <w:szCs w:val="22"/>
        </w:rPr>
        <w:t>Adresse</w:t>
      </w:r>
      <w:r w:rsidR="00F16224">
        <w:rPr>
          <w:bCs w:val="0"/>
          <w:sz w:val="22"/>
          <w:szCs w:val="22"/>
        </w:rPr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</w:p>
    <w:p w14:paraId="6952CFB7" w14:textId="66959681" w:rsidR="00EA13FA" w:rsidRDefault="00EA13FA" w:rsidP="00982911">
      <w:pPr>
        <w:pStyle w:val="Default"/>
        <w:spacing w:before="60" w:after="120" w:line="360" w:lineRule="auto"/>
        <w:ind w:left="708"/>
        <w:rPr>
          <w:sz w:val="22"/>
          <w:szCs w:val="22"/>
        </w:rPr>
      </w:pPr>
      <w:r w:rsidRPr="00846572">
        <w:rPr>
          <w:sz w:val="22"/>
          <w:szCs w:val="22"/>
        </w:rPr>
        <w:t xml:space="preserve">ggf. </w:t>
      </w:r>
      <w:r>
        <w:rPr>
          <w:sz w:val="22"/>
          <w:szCs w:val="22"/>
        </w:rPr>
        <w:t xml:space="preserve">bei </w:t>
      </w:r>
      <w:r w:rsidR="00E65835">
        <w:rPr>
          <w:sz w:val="22"/>
          <w:szCs w:val="22"/>
        </w:rPr>
        <w:t xml:space="preserve">Erklärung durch </w:t>
      </w:r>
      <w:r>
        <w:rPr>
          <w:sz w:val="22"/>
          <w:szCs w:val="22"/>
        </w:rPr>
        <w:t>gesetzliche</w:t>
      </w:r>
      <w:r w:rsidR="0095166D">
        <w:rPr>
          <w:sz w:val="22"/>
          <w:szCs w:val="22"/>
        </w:rPr>
        <w:t>/</w:t>
      </w:r>
      <w:r w:rsidR="00E65835">
        <w:rPr>
          <w:sz w:val="22"/>
          <w:szCs w:val="22"/>
        </w:rPr>
        <w:t>n</w:t>
      </w:r>
      <w:r w:rsidR="00D325A7">
        <w:rPr>
          <w:sz w:val="22"/>
          <w:szCs w:val="22"/>
        </w:rPr>
        <w:t xml:space="preserve"> Vertreter</w:t>
      </w:r>
      <w:r w:rsidR="0095166D">
        <w:rPr>
          <w:sz w:val="22"/>
          <w:szCs w:val="22"/>
        </w:rPr>
        <w:t>/in</w:t>
      </w:r>
      <w:r w:rsidR="00D325A7">
        <w:rPr>
          <w:sz w:val="22"/>
          <w:szCs w:val="22"/>
        </w:rPr>
        <w:t>, Bevollmächtige</w:t>
      </w:r>
      <w:r w:rsidR="0095166D">
        <w:rPr>
          <w:sz w:val="22"/>
          <w:szCs w:val="22"/>
        </w:rPr>
        <w:t>/</w:t>
      </w:r>
      <w:r w:rsidR="00D325A7">
        <w:rPr>
          <w:sz w:val="22"/>
          <w:szCs w:val="22"/>
        </w:rPr>
        <w:t>n, gesetzliche</w:t>
      </w:r>
      <w:r w:rsidR="0095166D">
        <w:rPr>
          <w:sz w:val="22"/>
          <w:szCs w:val="22"/>
        </w:rPr>
        <w:t>/n</w:t>
      </w:r>
      <w:r>
        <w:rPr>
          <w:sz w:val="22"/>
          <w:szCs w:val="22"/>
        </w:rPr>
        <w:t xml:space="preserve"> Betreuer</w:t>
      </w:r>
      <w:r w:rsidR="0095166D">
        <w:rPr>
          <w:sz w:val="22"/>
          <w:szCs w:val="22"/>
        </w:rPr>
        <w:t>/in</w:t>
      </w:r>
      <w:r w:rsidR="00D325A7">
        <w:rPr>
          <w:sz w:val="22"/>
          <w:szCs w:val="22"/>
        </w:rPr>
        <w:t xml:space="preserve"> </w:t>
      </w:r>
    </w:p>
    <w:p w14:paraId="28F78190" w14:textId="52706499" w:rsidR="00E65835" w:rsidRDefault="00E65835" w:rsidP="00982911">
      <w:pPr>
        <w:pStyle w:val="Default"/>
        <w:spacing w:before="60" w:after="120" w:line="288" w:lineRule="auto"/>
        <w:ind w:left="708"/>
        <w:jc w:val="both"/>
        <w:rPr>
          <w:bCs w:val="0"/>
          <w:sz w:val="22"/>
          <w:szCs w:val="22"/>
        </w:rPr>
      </w:pPr>
      <w:r w:rsidRPr="00846572">
        <w:rPr>
          <w:sz w:val="22"/>
          <w:szCs w:val="22"/>
        </w:rPr>
        <w:t>Name, Vorname</w:t>
      </w:r>
      <w:r>
        <w:rPr>
          <w:sz w:val="22"/>
          <w:szCs w:val="22"/>
        </w:rPr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</w:p>
    <w:p w14:paraId="3523D83B" w14:textId="6423BCD2" w:rsidR="00E65835" w:rsidRDefault="00E65835" w:rsidP="00F16224">
      <w:pPr>
        <w:pStyle w:val="Default"/>
        <w:spacing w:before="60" w:after="120" w:line="288" w:lineRule="auto"/>
        <w:ind w:left="708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Adresse</w:t>
      </w:r>
      <w:r w:rsidR="00F16224">
        <w:rPr>
          <w:bCs w:val="0"/>
          <w:sz w:val="22"/>
          <w:szCs w:val="22"/>
        </w:rPr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  <w:r>
        <w:rPr>
          <w:bCs w:val="0"/>
          <w:sz w:val="22"/>
          <w:szCs w:val="22"/>
        </w:rPr>
        <w:t xml:space="preserve"> </w:t>
      </w:r>
    </w:p>
    <w:p w14:paraId="3B2B2082" w14:textId="307AECE1" w:rsidR="00E65835" w:rsidRDefault="00F16224" w:rsidP="00982911">
      <w:pPr>
        <w:pStyle w:val="Default"/>
        <w:spacing w:before="60" w:after="120" w:line="288" w:lineRule="auto"/>
        <w:ind w:left="708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Telefonnummer </w:t>
      </w:r>
      <w:r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Pr="0037570A">
        <w:instrText xml:space="preserve"> FORMTEXT </w:instrText>
      </w:r>
      <w:r w:rsidRPr="0037570A">
        <w:fldChar w:fldCharType="separate"/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rPr>
          <w:noProof/>
        </w:rPr>
        <w:t> </w:t>
      </w:r>
      <w:r w:rsidRPr="0037570A">
        <w:fldChar w:fldCharType="end"/>
      </w:r>
    </w:p>
    <w:p w14:paraId="008AE33D" w14:textId="16CC6784" w:rsidR="00E65835" w:rsidRDefault="002557D1" w:rsidP="00982911">
      <w:pPr>
        <w:pStyle w:val="Default"/>
        <w:spacing w:before="60" w:after="120" w:line="288" w:lineRule="auto"/>
        <w:ind w:left="708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E-Mail-</w:t>
      </w:r>
      <w:r w:rsidR="00E65835">
        <w:rPr>
          <w:bCs w:val="0"/>
          <w:sz w:val="22"/>
          <w:szCs w:val="22"/>
        </w:rPr>
        <w:t>Adresse</w:t>
      </w:r>
      <w:r w:rsidR="00F16224">
        <w:rPr>
          <w:bCs w:val="0"/>
          <w:sz w:val="22"/>
          <w:szCs w:val="22"/>
        </w:rPr>
        <w:t xml:space="preserve"> </w:t>
      </w:r>
      <w:r w:rsidR="00F16224" w:rsidRPr="0037570A">
        <w:fldChar w:fldCharType="begin">
          <w:ffData>
            <w:name w:val="Text43"/>
            <w:enabled/>
            <w:calcOnExit w:val="0"/>
            <w:textInput/>
          </w:ffData>
        </w:fldChar>
      </w:r>
      <w:r w:rsidR="00F16224" w:rsidRPr="0037570A">
        <w:instrText xml:space="preserve"> FORMTEXT </w:instrText>
      </w:r>
      <w:r w:rsidR="00F16224" w:rsidRPr="0037570A">
        <w:fldChar w:fldCharType="separate"/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rPr>
          <w:noProof/>
        </w:rPr>
        <w:t> </w:t>
      </w:r>
      <w:r w:rsidR="00F16224" w:rsidRPr="0037570A">
        <w:fldChar w:fldCharType="end"/>
      </w:r>
    </w:p>
    <w:p w14:paraId="6B3C3DA0" w14:textId="77777777" w:rsidR="0089757A" w:rsidRDefault="0089757A" w:rsidP="00EA13FA">
      <w:pPr>
        <w:pStyle w:val="Default"/>
        <w:spacing w:beforeLines="60" w:before="144" w:afterLines="120" w:after="288"/>
        <w:rPr>
          <w:b/>
          <w:color w:val="auto"/>
          <w:sz w:val="22"/>
          <w:szCs w:val="22"/>
        </w:rPr>
      </w:pPr>
    </w:p>
    <w:p w14:paraId="70325168" w14:textId="77777777" w:rsidR="00F70B9E" w:rsidRDefault="00F70B9E" w:rsidP="00EA13FA">
      <w:pPr>
        <w:pStyle w:val="Default"/>
        <w:spacing w:beforeLines="60" w:before="144" w:afterLines="120" w:after="288"/>
        <w:rPr>
          <w:b/>
          <w:color w:val="auto"/>
          <w:sz w:val="22"/>
          <w:szCs w:val="22"/>
        </w:rPr>
      </w:pPr>
    </w:p>
    <w:p w14:paraId="2F88140D" w14:textId="77777777" w:rsidR="00E55141" w:rsidRDefault="00E55141" w:rsidP="00EA13FA">
      <w:pPr>
        <w:pStyle w:val="Default"/>
        <w:spacing w:beforeLines="60" w:before="144" w:afterLines="120" w:after="288"/>
        <w:rPr>
          <w:b/>
          <w:color w:val="auto"/>
          <w:sz w:val="22"/>
          <w:szCs w:val="22"/>
        </w:rPr>
      </w:pPr>
    </w:p>
    <w:p w14:paraId="01151240" w14:textId="71991F37" w:rsidR="00EA13FA" w:rsidRPr="00846572" w:rsidRDefault="00EA13FA" w:rsidP="00EA13FA">
      <w:pPr>
        <w:pStyle w:val="Default"/>
        <w:spacing w:beforeLines="60" w:before="144" w:afterLines="120" w:after="288"/>
        <w:rPr>
          <w:bCs w:val="0"/>
          <w:color w:val="auto"/>
          <w:sz w:val="22"/>
          <w:szCs w:val="22"/>
        </w:rPr>
      </w:pPr>
      <w:bookmarkStart w:id="0" w:name="_GoBack"/>
      <w:bookmarkEnd w:id="0"/>
      <w:r w:rsidRPr="00846572">
        <w:rPr>
          <w:b/>
          <w:color w:val="auto"/>
          <w:sz w:val="22"/>
          <w:szCs w:val="22"/>
        </w:rPr>
        <w:t>Erklärung des Bewohners/</w:t>
      </w:r>
      <w:r w:rsidR="0095166D">
        <w:rPr>
          <w:b/>
          <w:color w:val="auto"/>
          <w:sz w:val="22"/>
          <w:szCs w:val="22"/>
        </w:rPr>
        <w:t xml:space="preserve">der Bewohnerin, des </w:t>
      </w:r>
      <w:r w:rsidRPr="00846572">
        <w:rPr>
          <w:b/>
          <w:color w:val="auto"/>
          <w:sz w:val="22"/>
          <w:szCs w:val="22"/>
        </w:rPr>
        <w:t>Kunden/</w:t>
      </w:r>
      <w:r w:rsidR="0095166D">
        <w:rPr>
          <w:b/>
          <w:color w:val="auto"/>
          <w:sz w:val="22"/>
          <w:szCs w:val="22"/>
        </w:rPr>
        <w:t xml:space="preserve">der Kundin,des </w:t>
      </w:r>
      <w:r w:rsidRPr="00846572">
        <w:rPr>
          <w:b/>
          <w:color w:val="auto"/>
          <w:sz w:val="22"/>
          <w:szCs w:val="22"/>
        </w:rPr>
        <w:t>Besuchers</w:t>
      </w:r>
      <w:r w:rsidR="002557D1">
        <w:rPr>
          <w:b/>
          <w:color w:val="auto"/>
          <w:sz w:val="22"/>
          <w:szCs w:val="22"/>
        </w:rPr>
        <w:t>/</w:t>
      </w:r>
      <w:r w:rsidR="0095166D">
        <w:rPr>
          <w:b/>
          <w:color w:val="auto"/>
          <w:sz w:val="22"/>
          <w:szCs w:val="22"/>
        </w:rPr>
        <w:t xml:space="preserve">der Besucherin, des </w:t>
      </w:r>
      <w:r w:rsidRPr="00846572">
        <w:rPr>
          <w:b/>
          <w:color w:val="auto"/>
          <w:sz w:val="22"/>
          <w:szCs w:val="22"/>
        </w:rPr>
        <w:t>Mitarbeiters</w:t>
      </w:r>
      <w:r w:rsidR="0095166D">
        <w:rPr>
          <w:b/>
          <w:color w:val="auto"/>
          <w:sz w:val="22"/>
          <w:szCs w:val="22"/>
        </w:rPr>
        <w:t>/der Mitarbeiterin</w:t>
      </w:r>
      <w:r w:rsidRPr="00846572">
        <w:rPr>
          <w:b/>
          <w:color w:val="auto"/>
          <w:sz w:val="22"/>
          <w:szCs w:val="22"/>
        </w:rPr>
        <w:t xml:space="preserve"> oder </w:t>
      </w:r>
      <w:r w:rsidR="00AF375C">
        <w:rPr>
          <w:b/>
          <w:color w:val="auto"/>
          <w:sz w:val="22"/>
          <w:szCs w:val="22"/>
        </w:rPr>
        <w:t xml:space="preserve">des/der </w:t>
      </w:r>
      <w:r w:rsidRPr="00846572">
        <w:rPr>
          <w:b/>
          <w:color w:val="auto"/>
          <w:sz w:val="22"/>
          <w:szCs w:val="22"/>
        </w:rPr>
        <w:t>gesetzlichen Betreuers</w:t>
      </w:r>
      <w:r w:rsidR="00AF375C">
        <w:rPr>
          <w:b/>
          <w:color w:val="auto"/>
          <w:sz w:val="22"/>
          <w:szCs w:val="22"/>
        </w:rPr>
        <w:t>/-in</w:t>
      </w:r>
      <w:r w:rsidRPr="00846572">
        <w:rPr>
          <w:b/>
          <w:color w:val="auto"/>
          <w:sz w:val="22"/>
          <w:szCs w:val="22"/>
        </w:rPr>
        <w:t xml:space="preserve"> oder </w:t>
      </w:r>
      <w:r w:rsidR="00AF375C">
        <w:rPr>
          <w:b/>
          <w:color w:val="auto"/>
          <w:sz w:val="22"/>
          <w:szCs w:val="22"/>
        </w:rPr>
        <w:t xml:space="preserve">des/der </w:t>
      </w:r>
      <w:r w:rsidRPr="00846572">
        <w:rPr>
          <w:b/>
          <w:color w:val="auto"/>
          <w:sz w:val="22"/>
          <w:szCs w:val="22"/>
        </w:rPr>
        <w:t>Bevollmächtigten</w:t>
      </w:r>
      <w:r w:rsidR="000D2B1D">
        <w:rPr>
          <w:b/>
          <w:color w:val="auto"/>
          <w:sz w:val="22"/>
          <w:szCs w:val="22"/>
        </w:rPr>
        <w:t>:</w:t>
      </w:r>
    </w:p>
    <w:p w14:paraId="2069C84A" w14:textId="77777777" w:rsidR="00EA13FA" w:rsidRPr="002D0686" w:rsidRDefault="00EA13FA" w:rsidP="00EA13FA">
      <w:pPr>
        <w:pStyle w:val="Default"/>
        <w:numPr>
          <w:ilvl w:val="0"/>
          <w:numId w:val="2"/>
        </w:numPr>
        <w:spacing w:beforeLines="60" w:before="144" w:afterLines="120" w:after="288"/>
        <w:rPr>
          <w:bCs w:val="0"/>
          <w:color w:val="auto"/>
          <w:sz w:val="22"/>
          <w:szCs w:val="22"/>
        </w:rPr>
      </w:pPr>
      <w:r w:rsidRPr="00846572">
        <w:rPr>
          <w:bCs w:val="0"/>
          <w:color w:val="auto"/>
          <w:sz w:val="22"/>
          <w:szCs w:val="22"/>
        </w:rPr>
        <w:t>Mit der Durchführung einer Testung auf das Corona-Virus (SARS-CoV-</w:t>
      </w:r>
      <w:r>
        <w:rPr>
          <w:bCs w:val="0"/>
          <w:color w:val="auto"/>
          <w:sz w:val="22"/>
          <w:szCs w:val="22"/>
        </w:rPr>
        <w:t>2</w:t>
      </w:r>
      <w:r w:rsidRPr="00846572">
        <w:rPr>
          <w:bCs w:val="0"/>
          <w:color w:val="auto"/>
          <w:sz w:val="22"/>
          <w:szCs w:val="22"/>
        </w:rPr>
        <w:t xml:space="preserve">) im oben beschriebenen Umfang bin ich einverstanden. </w:t>
      </w:r>
      <w:r>
        <w:rPr>
          <w:bCs w:val="0"/>
          <w:color w:val="auto"/>
          <w:sz w:val="22"/>
          <w:szCs w:val="22"/>
        </w:rPr>
        <w:br/>
      </w:r>
      <w:r w:rsidRPr="002D0686">
        <w:rPr>
          <w:bCs w:val="0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2D0686">
        <w:rPr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Cs w:val="0"/>
          <w:color w:val="auto"/>
          <w:sz w:val="22"/>
          <w:szCs w:val="22"/>
        </w:rPr>
      </w:r>
      <w:r w:rsidR="00E55141">
        <w:rPr>
          <w:bCs w:val="0"/>
          <w:color w:val="auto"/>
          <w:sz w:val="22"/>
          <w:szCs w:val="22"/>
        </w:rPr>
        <w:fldChar w:fldCharType="separate"/>
      </w:r>
      <w:r w:rsidRPr="002D0686">
        <w:rPr>
          <w:bCs w:val="0"/>
          <w:color w:val="auto"/>
          <w:sz w:val="22"/>
          <w:szCs w:val="22"/>
        </w:rPr>
        <w:fldChar w:fldCharType="end"/>
      </w:r>
      <w:bookmarkEnd w:id="1"/>
      <w:r w:rsidRPr="002D0686">
        <w:rPr>
          <w:bCs w:val="0"/>
          <w:color w:val="auto"/>
          <w:sz w:val="22"/>
          <w:szCs w:val="22"/>
        </w:rPr>
        <w:t xml:space="preserve"> Ja </w:t>
      </w:r>
      <w:r w:rsidRPr="002D0686">
        <w:rPr>
          <w:bCs w:val="0"/>
          <w:color w:val="auto"/>
          <w:sz w:val="22"/>
          <w:szCs w:val="22"/>
        </w:rPr>
        <w:tab/>
      </w:r>
      <w:r w:rsidRPr="002D0686">
        <w:rPr>
          <w:bCs w:val="0"/>
          <w:color w:val="auto"/>
          <w:sz w:val="22"/>
          <w:szCs w:val="22"/>
        </w:rPr>
        <w:tab/>
      </w:r>
      <w:r w:rsidRPr="002D0686">
        <w:rPr>
          <w:bCs w:val="0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2D0686">
        <w:rPr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Cs w:val="0"/>
          <w:color w:val="auto"/>
          <w:sz w:val="22"/>
          <w:szCs w:val="22"/>
        </w:rPr>
      </w:r>
      <w:r w:rsidR="00E55141">
        <w:rPr>
          <w:bCs w:val="0"/>
          <w:color w:val="auto"/>
          <w:sz w:val="22"/>
          <w:szCs w:val="22"/>
        </w:rPr>
        <w:fldChar w:fldCharType="separate"/>
      </w:r>
      <w:r w:rsidRPr="002D0686">
        <w:rPr>
          <w:bCs w:val="0"/>
          <w:color w:val="auto"/>
          <w:sz w:val="22"/>
          <w:szCs w:val="22"/>
        </w:rPr>
        <w:fldChar w:fldCharType="end"/>
      </w:r>
      <w:bookmarkEnd w:id="2"/>
      <w:r w:rsidRPr="002D0686">
        <w:rPr>
          <w:bCs w:val="0"/>
          <w:color w:val="auto"/>
          <w:sz w:val="22"/>
          <w:szCs w:val="22"/>
        </w:rPr>
        <w:t xml:space="preserve"> Nein </w:t>
      </w:r>
    </w:p>
    <w:p w14:paraId="15358AB7" w14:textId="77777777" w:rsidR="00EA13FA" w:rsidRPr="002D0686" w:rsidRDefault="00EA13FA" w:rsidP="00EA13FA">
      <w:pPr>
        <w:pStyle w:val="Default"/>
        <w:numPr>
          <w:ilvl w:val="0"/>
          <w:numId w:val="2"/>
        </w:numPr>
        <w:spacing w:beforeLines="60" w:before="144" w:afterLines="120" w:after="288"/>
        <w:rPr>
          <w:bCs w:val="0"/>
          <w:color w:val="auto"/>
          <w:sz w:val="22"/>
          <w:szCs w:val="22"/>
        </w:rPr>
      </w:pPr>
      <w:r w:rsidRPr="00846572">
        <w:rPr>
          <w:bCs w:val="0"/>
          <w:color w:val="auto"/>
          <w:sz w:val="22"/>
          <w:szCs w:val="22"/>
        </w:rPr>
        <w:t>Ich willige bereits jetzt in künftige Antigen-Schnelltests bis einschließlich April 2021 ein.</w:t>
      </w:r>
      <w:r w:rsidRPr="002D0686">
        <w:rPr>
          <w:bCs w:val="0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D0686">
        <w:rPr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Cs w:val="0"/>
          <w:color w:val="auto"/>
          <w:sz w:val="22"/>
          <w:szCs w:val="22"/>
        </w:rPr>
      </w:r>
      <w:r w:rsidR="00E55141">
        <w:rPr>
          <w:bCs w:val="0"/>
          <w:color w:val="auto"/>
          <w:sz w:val="22"/>
          <w:szCs w:val="22"/>
        </w:rPr>
        <w:fldChar w:fldCharType="separate"/>
      </w:r>
      <w:r w:rsidRPr="002D0686">
        <w:rPr>
          <w:bCs w:val="0"/>
          <w:color w:val="auto"/>
          <w:sz w:val="22"/>
          <w:szCs w:val="22"/>
        </w:rPr>
        <w:fldChar w:fldCharType="end"/>
      </w:r>
      <w:r w:rsidRPr="002D0686">
        <w:rPr>
          <w:bCs w:val="0"/>
          <w:color w:val="auto"/>
          <w:sz w:val="22"/>
          <w:szCs w:val="22"/>
        </w:rPr>
        <w:t xml:space="preserve"> Ja </w:t>
      </w:r>
      <w:r w:rsidRPr="002D0686">
        <w:rPr>
          <w:bCs w:val="0"/>
          <w:color w:val="auto"/>
          <w:sz w:val="22"/>
          <w:szCs w:val="22"/>
        </w:rPr>
        <w:tab/>
      </w:r>
      <w:r w:rsidRPr="002D0686">
        <w:rPr>
          <w:bCs w:val="0"/>
          <w:color w:val="auto"/>
          <w:sz w:val="22"/>
          <w:szCs w:val="22"/>
        </w:rPr>
        <w:tab/>
      </w:r>
      <w:r w:rsidRPr="002D0686">
        <w:rPr>
          <w:bCs w:val="0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D0686">
        <w:rPr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Cs w:val="0"/>
          <w:color w:val="auto"/>
          <w:sz w:val="22"/>
          <w:szCs w:val="22"/>
        </w:rPr>
      </w:r>
      <w:r w:rsidR="00E55141">
        <w:rPr>
          <w:bCs w:val="0"/>
          <w:color w:val="auto"/>
          <w:sz w:val="22"/>
          <w:szCs w:val="22"/>
        </w:rPr>
        <w:fldChar w:fldCharType="separate"/>
      </w:r>
      <w:r w:rsidRPr="002D0686">
        <w:rPr>
          <w:bCs w:val="0"/>
          <w:color w:val="auto"/>
          <w:sz w:val="22"/>
          <w:szCs w:val="22"/>
        </w:rPr>
        <w:fldChar w:fldCharType="end"/>
      </w:r>
      <w:r w:rsidRPr="002D0686">
        <w:rPr>
          <w:bCs w:val="0"/>
          <w:color w:val="auto"/>
          <w:sz w:val="22"/>
          <w:szCs w:val="22"/>
        </w:rPr>
        <w:t xml:space="preserve"> Nein </w:t>
      </w:r>
    </w:p>
    <w:p w14:paraId="42174691" w14:textId="24B60EC9" w:rsidR="00EA13FA" w:rsidRDefault="00EA13FA" w:rsidP="00EA13FA">
      <w:pPr>
        <w:pStyle w:val="Default"/>
        <w:numPr>
          <w:ilvl w:val="0"/>
          <w:numId w:val="2"/>
        </w:numPr>
        <w:spacing w:beforeLines="60" w:before="144" w:afterLines="120" w:after="288"/>
        <w:rPr>
          <w:bCs w:val="0"/>
          <w:color w:val="auto"/>
          <w:sz w:val="22"/>
          <w:szCs w:val="22"/>
        </w:rPr>
      </w:pPr>
      <w:r w:rsidRPr="00846572">
        <w:rPr>
          <w:bCs w:val="0"/>
          <w:color w:val="auto"/>
          <w:sz w:val="22"/>
          <w:szCs w:val="22"/>
        </w:rPr>
        <w:t>Mit der Durchführung einer Testung der o. g. betreuten/vertretenen Person auf das Cor</w:t>
      </w:r>
      <w:r>
        <w:rPr>
          <w:bCs w:val="0"/>
          <w:color w:val="auto"/>
          <w:sz w:val="22"/>
          <w:szCs w:val="22"/>
        </w:rPr>
        <w:t>ona-Virus (SARS-CoV-2</w:t>
      </w:r>
      <w:r w:rsidRPr="00846572">
        <w:rPr>
          <w:bCs w:val="0"/>
          <w:color w:val="auto"/>
          <w:sz w:val="22"/>
          <w:szCs w:val="22"/>
        </w:rPr>
        <w:t xml:space="preserve">) im oben beschriebenen Umfang bin ich einverstanden. </w:t>
      </w:r>
      <w:r>
        <w:rPr>
          <w:bCs w:val="0"/>
          <w:color w:val="auto"/>
          <w:sz w:val="22"/>
          <w:szCs w:val="22"/>
        </w:rPr>
        <w:br/>
      </w:r>
      <w:r w:rsidRPr="002D0686">
        <w:rPr>
          <w:bCs w:val="0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D0686">
        <w:rPr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Cs w:val="0"/>
          <w:color w:val="auto"/>
          <w:sz w:val="22"/>
          <w:szCs w:val="22"/>
        </w:rPr>
      </w:r>
      <w:r w:rsidR="00E55141">
        <w:rPr>
          <w:bCs w:val="0"/>
          <w:color w:val="auto"/>
          <w:sz w:val="22"/>
          <w:szCs w:val="22"/>
        </w:rPr>
        <w:fldChar w:fldCharType="separate"/>
      </w:r>
      <w:r w:rsidRPr="002D0686">
        <w:rPr>
          <w:bCs w:val="0"/>
          <w:color w:val="auto"/>
          <w:sz w:val="22"/>
          <w:szCs w:val="22"/>
        </w:rPr>
        <w:fldChar w:fldCharType="end"/>
      </w:r>
      <w:r w:rsidRPr="002D0686">
        <w:rPr>
          <w:bCs w:val="0"/>
          <w:color w:val="auto"/>
          <w:sz w:val="22"/>
          <w:szCs w:val="22"/>
        </w:rPr>
        <w:t xml:space="preserve"> Ja </w:t>
      </w:r>
      <w:r w:rsidRPr="002D0686">
        <w:rPr>
          <w:bCs w:val="0"/>
          <w:color w:val="auto"/>
          <w:sz w:val="22"/>
          <w:szCs w:val="22"/>
        </w:rPr>
        <w:tab/>
      </w:r>
      <w:r w:rsidRPr="002D0686">
        <w:rPr>
          <w:bCs w:val="0"/>
          <w:color w:val="auto"/>
          <w:sz w:val="22"/>
          <w:szCs w:val="22"/>
        </w:rPr>
        <w:tab/>
      </w:r>
      <w:r w:rsidRPr="002D0686">
        <w:rPr>
          <w:bCs w:val="0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D0686">
        <w:rPr>
          <w:bCs w:val="0"/>
          <w:color w:val="auto"/>
          <w:sz w:val="22"/>
          <w:szCs w:val="22"/>
        </w:rPr>
        <w:instrText xml:space="preserve"> FORMCHECKBOX </w:instrText>
      </w:r>
      <w:r w:rsidR="00E55141">
        <w:rPr>
          <w:bCs w:val="0"/>
          <w:color w:val="auto"/>
          <w:sz w:val="22"/>
          <w:szCs w:val="22"/>
        </w:rPr>
      </w:r>
      <w:r w:rsidR="00E55141">
        <w:rPr>
          <w:bCs w:val="0"/>
          <w:color w:val="auto"/>
          <w:sz w:val="22"/>
          <w:szCs w:val="22"/>
        </w:rPr>
        <w:fldChar w:fldCharType="separate"/>
      </w:r>
      <w:r w:rsidRPr="002D0686">
        <w:rPr>
          <w:bCs w:val="0"/>
          <w:color w:val="auto"/>
          <w:sz w:val="22"/>
          <w:szCs w:val="22"/>
        </w:rPr>
        <w:fldChar w:fldCharType="end"/>
      </w:r>
      <w:r w:rsidRPr="002D0686">
        <w:rPr>
          <w:bCs w:val="0"/>
          <w:color w:val="auto"/>
          <w:sz w:val="22"/>
          <w:szCs w:val="22"/>
        </w:rPr>
        <w:t xml:space="preserve"> Nein </w:t>
      </w:r>
    </w:p>
    <w:p w14:paraId="11FAEDBA" w14:textId="318A9CEB" w:rsidR="00EA13FA" w:rsidRPr="00846572" w:rsidRDefault="00EA13FA" w:rsidP="00AF375C">
      <w:pPr>
        <w:pStyle w:val="Default"/>
        <w:spacing w:beforeLines="60" w:before="144" w:afterLines="120" w:after="288"/>
        <w:rPr>
          <w:bCs w:val="0"/>
          <w:color w:val="auto"/>
          <w:sz w:val="22"/>
          <w:szCs w:val="22"/>
        </w:rPr>
      </w:pPr>
      <w:r w:rsidRPr="00846572">
        <w:rPr>
          <w:color w:val="auto"/>
          <w:sz w:val="22"/>
          <w:szCs w:val="22"/>
        </w:rPr>
        <w:t xml:space="preserve">Ich erhalte umgehend Auskunft über das Testergebnis. </w:t>
      </w:r>
    </w:p>
    <w:p w14:paraId="627EA779" w14:textId="77777777" w:rsidR="00EA13FA" w:rsidRPr="00846572" w:rsidRDefault="00EA13FA" w:rsidP="00EA13FA">
      <w:pPr>
        <w:pStyle w:val="Default"/>
        <w:spacing w:beforeLines="60" w:before="144" w:afterLines="120" w:after="288" w:line="288" w:lineRule="auto"/>
        <w:rPr>
          <w:bCs w:val="0"/>
          <w:color w:val="auto"/>
          <w:sz w:val="22"/>
          <w:szCs w:val="22"/>
        </w:rPr>
      </w:pPr>
      <w:r w:rsidRPr="00846572">
        <w:rPr>
          <w:bCs w:val="0"/>
          <w:color w:val="auto"/>
          <w:sz w:val="22"/>
          <w:szCs w:val="22"/>
        </w:rPr>
        <w:t xml:space="preserve">Diese Erklärung kann jederzeit mit Wirkung für die Zukunft gegenüber der Einrichtung widerrufen werden. </w:t>
      </w:r>
    </w:p>
    <w:p w14:paraId="58CA7942" w14:textId="77777777" w:rsidR="00982911" w:rsidRDefault="00982911" w:rsidP="0046142D">
      <w:pPr>
        <w:pStyle w:val="Default"/>
        <w:spacing w:beforeLines="60" w:before="144" w:afterLines="120" w:after="288" w:line="288" w:lineRule="auto"/>
        <w:rPr>
          <w:bCs w:val="0"/>
          <w:sz w:val="22"/>
          <w:szCs w:val="22"/>
        </w:rPr>
      </w:pPr>
    </w:p>
    <w:p w14:paraId="6A9AB429" w14:textId="77777777" w:rsidR="00982911" w:rsidRDefault="00982911" w:rsidP="0046142D">
      <w:pPr>
        <w:pStyle w:val="Default"/>
        <w:spacing w:beforeLines="60" w:before="144" w:afterLines="120" w:after="288" w:line="288" w:lineRule="auto"/>
        <w:rPr>
          <w:bCs w:val="0"/>
          <w:sz w:val="22"/>
          <w:szCs w:val="22"/>
        </w:rPr>
      </w:pPr>
    </w:p>
    <w:p w14:paraId="4BFE8B45" w14:textId="7F31B200" w:rsidR="00982911" w:rsidRDefault="00982911" w:rsidP="0046142D">
      <w:pPr>
        <w:pStyle w:val="Default"/>
        <w:spacing w:beforeLines="60" w:before="144" w:afterLines="120" w:after="288" w:line="288" w:lineRule="auto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_________________________________________________________________________</w:t>
      </w:r>
    </w:p>
    <w:p w14:paraId="50EDF6B0" w14:textId="77777777" w:rsidR="00030709" w:rsidRDefault="00EA13FA" w:rsidP="0046142D">
      <w:pPr>
        <w:pStyle w:val="Default"/>
        <w:spacing w:beforeLines="60" w:before="144" w:afterLines="120" w:after="288" w:line="288" w:lineRule="auto"/>
        <w:rPr>
          <w:bCs w:val="0"/>
          <w:sz w:val="22"/>
          <w:szCs w:val="22"/>
        </w:rPr>
      </w:pPr>
      <w:r w:rsidRPr="00846572">
        <w:rPr>
          <w:bCs w:val="0"/>
          <w:sz w:val="22"/>
          <w:szCs w:val="22"/>
        </w:rPr>
        <w:t xml:space="preserve">Datum, Unterschrift </w:t>
      </w:r>
    </w:p>
    <w:p w14:paraId="027B42F8" w14:textId="2EAEEAAF" w:rsidR="00EA13FA" w:rsidRPr="009830DE" w:rsidRDefault="00EA13FA" w:rsidP="0046142D">
      <w:pPr>
        <w:pStyle w:val="Default"/>
        <w:spacing w:beforeLines="60" w:before="144" w:afterLines="120" w:after="288" w:line="288" w:lineRule="auto"/>
        <w:rPr>
          <w:bCs w:val="0"/>
          <w:sz w:val="22"/>
          <w:szCs w:val="22"/>
        </w:rPr>
      </w:pPr>
      <w:r w:rsidRPr="00846572">
        <w:rPr>
          <w:bCs w:val="0"/>
          <w:color w:val="auto"/>
          <w:sz w:val="22"/>
          <w:szCs w:val="22"/>
        </w:rPr>
        <w:t>Bewohner/</w:t>
      </w:r>
      <w:r w:rsidR="00AF375C">
        <w:rPr>
          <w:bCs w:val="0"/>
          <w:color w:val="auto"/>
          <w:sz w:val="22"/>
          <w:szCs w:val="22"/>
        </w:rPr>
        <w:t>in</w:t>
      </w:r>
      <w:r w:rsidR="003F1AD9">
        <w:rPr>
          <w:bCs w:val="0"/>
          <w:color w:val="auto"/>
          <w:sz w:val="22"/>
          <w:szCs w:val="22"/>
        </w:rPr>
        <w:t xml:space="preserve">, </w:t>
      </w:r>
      <w:r w:rsidRPr="00846572">
        <w:rPr>
          <w:bCs w:val="0"/>
          <w:color w:val="auto"/>
          <w:sz w:val="22"/>
          <w:szCs w:val="22"/>
        </w:rPr>
        <w:t>Kunde/</w:t>
      </w:r>
      <w:r w:rsidR="00AF375C">
        <w:rPr>
          <w:bCs w:val="0"/>
          <w:color w:val="auto"/>
          <w:sz w:val="22"/>
          <w:szCs w:val="22"/>
        </w:rPr>
        <w:t>in</w:t>
      </w:r>
      <w:r w:rsidR="003F1AD9">
        <w:rPr>
          <w:bCs w:val="0"/>
          <w:color w:val="auto"/>
          <w:sz w:val="22"/>
          <w:szCs w:val="22"/>
        </w:rPr>
        <w:t xml:space="preserve">, </w:t>
      </w:r>
      <w:r w:rsidRPr="00846572">
        <w:rPr>
          <w:bCs w:val="0"/>
          <w:color w:val="auto"/>
          <w:sz w:val="22"/>
          <w:szCs w:val="22"/>
        </w:rPr>
        <w:t>Besucher/</w:t>
      </w:r>
      <w:r w:rsidR="00AF375C">
        <w:rPr>
          <w:bCs w:val="0"/>
          <w:color w:val="auto"/>
          <w:sz w:val="22"/>
          <w:szCs w:val="22"/>
        </w:rPr>
        <w:t>in</w:t>
      </w:r>
      <w:r w:rsidR="003F1AD9">
        <w:rPr>
          <w:bCs w:val="0"/>
          <w:color w:val="auto"/>
          <w:sz w:val="22"/>
          <w:szCs w:val="22"/>
        </w:rPr>
        <w:t xml:space="preserve">, </w:t>
      </w:r>
      <w:r w:rsidRPr="00846572">
        <w:rPr>
          <w:bCs w:val="0"/>
          <w:color w:val="auto"/>
          <w:sz w:val="22"/>
          <w:szCs w:val="22"/>
        </w:rPr>
        <w:t>Mitarbeiter/</w:t>
      </w:r>
      <w:r w:rsidR="003F1AD9">
        <w:rPr>
          <w:bCs w:val="0"/>
          <w:color w:val="auto"/>
          <w:sz w:val="22"/>
          <w:szCs w:val="22"/>
        </w:rPr>
        <w:t xml:space="preserve">in, </w:t>
      </w:r>
      <w:r w:rsidR="0089757A">
        <w:rPr>
          <w:bCs w:val="0"/>
          <w:sz w:val="22"/>
          <w:szCs w:val="22"/>
        </w:rPr>
        <w:t>Bevollmächtigte</w:t>
      </w:r>
      <w:r w:rsidR="003F1AD9">
        <w:rPr>
          <w:bCs w:val="0"/>
          <w:sz w:val="22"/>
          <w:szCs w:val="22"/>
        </w:rPr>
        <w:t>/</w:t>
      </w:r>
      <w:r w:rsidR="0089757A">
        <w:rPr>
          <w:bCs w:val="0"/>
          <w:sz w:val="22"/>
          <w:szCs w:val="22"/>
        </w:rPr>
        <w:t>r</w:t>
      </w:r>
      <w:r w:rsidR="003F1AD9">
        <w:rPr>
          <w:bCs w:val="0"/>
          <w:sz w:val="22"/>
          <w:szCs w:val="22"/>
        </w:rPr>
        <w:t xml:space="preserve">, </w:t>
      </w:r>
      <w:r w:rsidR="0089757A">
        <w:rPr>
          <w:bCs w:val="0"/>
          <w:sz w:val="22"/>
          <w:szCs w:val="22"/>
        </w:rPr>
        <w:t>gesetzliche/r Betreuer</w:t>
      </w:r>
      <w:r w:rsidRPr="00846572">
        <w:rPr>
          <w:bCs w:val="0"/>
          <w:sz w:val="22"/>
          <w:szCs w:val="22"/>
        </w:rPr>
        <w:t>/in</w:t>
      </w:r>
    </w:p>
    <w:sectPr w:rsidR="00EA13FA" w:rsidRPr="009830DE" w:rsidSect="007A1124">
      <w:headerReference w:type="defaul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C431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CA43A" w14:textId="77777777" w:rsidR="00217DA9" w:rsidRDefault="00217DA9" w:rsidP="00303A49">
      <w:r>
        <w:separator/>
      </w:r>
    </w:p>
  </w:endnote>
  <w:endnote w:type="continuationSeparator" w:id="0">
    <w:p w14:paraId="13CB5DDE" w14:textId="77777777" w:rsidR="00217DA9" w:rsidRDefault="00217DA9" w:rsidP="0030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0C683" w14:textId="77777777" w:rsidR="00217DA9" w:rsidRDefault="00217DA9" w:rsidP="00303A49">
      <w:r>
        <w:separator/>
      </w:r>
    </w:p>
  </w:footnote>
  <w:footnote w:type="continuationSeparator" w:id="0">
    <w:p w14:paraId="7D2603D0" w14:textId="77777777" w:rsidR="00217DA9" w:rsidRDefault="00217DA9" w:rsidP="00303A49">
      <w:r>
        <w:continuationSeparator/>
      </w:r>
    </w:p>
  </w:footnote>
  <w:footnote w:id="1">
    <w:p w14:paraId="1ADCCCD8" w14:textId="77777777" w:rsidR="00BB158F" w:rsidRDefault="00BB158F">
      <w:pPr>
        <w:pStyle w:val="Funotentext"/>
      </w:pPr>
      <w:r>
        <w:rPr>
          <w:rStyle w:val="Funotenzeichen"/>
        </w:rPr>
        <w:footnoteRef/>
      </w:r>
      <w:r>
        <w:t xml:space="preserve"> Hier muss die Einrichtung im Vorfeld der Testungen entscheiden, ob und ggf. wie</w:t>
      </w:r>
      <w:r w:rsidR="004C5E04">
        <w:t xml:space="preserve"> bzw. von wem</w:t>
      </w:r>
      <w:r>
        <w:t xml:space="preserve"> der Test bei Vorliegen e</w:t>
      </w:r>
      <w:r w:rsidR="000D2B1D">
        <w:t>iner entsprechenden Erkrankung</w:t>
      </w:r>
      <w:r>
        <w:t xml:space="preserve"> durchgeführt werden soll.</w:t>
      </w:r>
    </w:p>
  </w:footnote>
  <w:footnote w:id="2">
    <w:p w14:paraId="23AB4553" w14:textId="77777777" w:rsidR="00BB158F" w:rsidRDefault="00BB158F">
      <w:pPr>
        <w:pStyle w:val="Funotentext"/>
      </w:pPr>
      <w:r>
        <w:rPr>
          <w:rStyle w:val="Funotenzeichen"/>
        </w:rPr>
        <w:footnoteRef/>
      </w:r>
      <w:r>
        <w:t xml:space="preserve"> Hier muss die Einrichtung im Vorfeld der Testungen entscheiden, ob und ggf. wie</w:t>
      </w:r>
      <w:r w:rsidR="004C5E04" w:rsidRPr="004C5E04">
        <w:t xml:space="preserve"> </w:t>
      </w:r>
      <w:r w:rsidR="004C5E04">
        <w:t>bzw. von wem</w:t>
      </w:r>
      <w:r>
        <w:t xml:space="preserve"> der Test bei Einnahme der entsprechenden Medikation bzw. Vorliegen einer entsprechenden Erkrankung durchgeführt werden soll.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367326"/>
      <w:docPartObj>
        <w:docPartGallery w:val="Page Numbers (Top of Page)"/>
        <w:docPartUnique/>
      </w:docPartObj>
    </w:sdtPr>
    <w:sdtEndPr/>
    <w:sdtContent>
      <w:p w14:paraId="5E2922F6" w14:textId="0E606F8E" w:rsidR="001B24A9" w:rsidRDefault="001B24A9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141">
          <w:rPr>
            <w:noProof/>
          </w:rPr>
          <w:t>3</w:t>
        </w:r>
        <w:r>
          <w:fldChar w:fldCharType="end"/>
        </w:r>
      </w:p>
    </w:sdtContent>
  </w:sdt>
  <w:p w14:paraId="6B2F1866" w14:textId="38AB250A" w:rsidR="00192E53" w:rsidRPr="00D3779A" w:rsidRDefault="001B24A9" w:rsidP="00192E53">
    <w:pPr>
      <w:rPr>
        <w:b/>
      </w:rPr>
    </w:pPr>
    <w:r>
      <w:rPr>
        <w:b/>
      </w:rPr>
      <w:t>Aufklärung und Einwilligung zur Durchführung eines PoC-Antigen-Schnelltests (Stand:</w:t>
    </w:r>
    <w:r w:rsidR="00030709">
      <w:rPr>
        <w:b/>
      </w:rPr>
      <w:t xml:space="preserve"> 09.</w:t>
    </w:r>
    <w:r>
      <w:rPr>
        <w:b/>
      </w:rPr>
      <w:t>12.2020)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F5B"/>
    <w:multiLevelType w:val="hybridMultilevel"/>
    <w:tmpl w:val="C2A85D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031BDD"/>
    <w:multiLevelType w:val="hybridMultilevel"/>
    <w:tmpl w:val="D3003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755B5"/>
    <w:multiLevelType w:val="hybridMultilevel"/>
    <w:tmpl w:val="06ECC678"/>
    <w:lvl w:ilvl="0" w:tplc="90BAC0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E1740"/>
    <w:multiLevelType w:val="hybridMultilevel"/>
    <w:tmpl w:val="55284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49"/>
    <w:rsid w:val="00006780"/>
    <w:rsid w:val="00006F58"/>
    <w:rsid w:val="00030709"/>
    <w:rsid w:val="000559E0"/>
    <w:rsid w:val="000560C2"/>
    <w:rsid w:val="00093F60"/>
    <w:rsid w:val="000A2B1B"/>
    <w:rsid w:val="000D2B1D"/>
    <w:rsid w:val="000F00BE"/>
    <w:rsid w:val="00123565"/>
    <w:rsid w:val="00127C3C"/>
    <w:rsid w:val="00140126"/>
    <w:rsid w:val="00190B09"/>
    <w:rsid w:val="00192E53"/>
    <w:rsid w:val="001B24A9"/>
    <w:rsid w:val="001B3BC4"/>
    <w:rsid w:val="001C44C1"/>
    <w:rsid w:val="001C612B"/>
    <w:rsid w:val="001F7088"/>
    <w:rsid w:val="00217DA9"/>
    <w:rsid w:val="002252F6"/>
    <w:rsid w:val="00235CB2"/>
    <w:rsid w:val="00236F70"/>
    <w:rsid w:val="00244276"/>
    <w:rsid w:val="002476A4"/>
    <w:rsid w:val="002557D1"/>
    <w:rsid w:val="00280445"/>
    <w:rsid w:val="00296851"/>
    <w:rsid w:val="00303A49"/>
    <w:rsid w:val="003436C2"/>
    <w:rsid w:val="00345E0A"/>
    <w:rsid w:val="00351E64"/>
    <w:rsid w:val="0037434C"/>
    <w:rsid w:val="003979C9"/>
    <w:rsid w:val="003A73CD"/>
    <w:rsid w:val="003B2741"/>
    <w:rsid w:val="003B66DE"/>
    <w:rsid w:val="003D7470"/>
    <w:rsid w:val="003F1AD9"/>
    <w:rsid w:val="003F53AE"/>
    <w:rsid w:val="003F5505"/>
    <w:rsid w:val="0046142D"/>
    <w:rsid w:val="004759FD"/>
    <w:rsid w:val="004913DC"/>
    <w:rsid w:val="004B019A"/>
    <w:rsid w:val="004C25D3"/>
    <w:rsid w:val="004C35DB"/>
    <w:rsid w:val="004C5E04"/>
    <w:rsid w:val="004E0B1A"/>
    <w:rsid w:val="00515545"/>
    <w:rsid w:val="00544AAC"/>
    <w:rsid w:val="005544C4"/>
    <w:rsid w:val="00557B80"/>
    <w:rsid w:val="00593240"/>
    <w:rsid w:val="0059452C"/>
    <w:rsid w:val="00594C26"/>
    <w:rsid w:val="005B5F1F"/>
    <w:rsid w:val="005C6DC0"/>
    <w:rsid w:val="005D133F"/>
    <w:rsid w:val="00614684"/>
    <w:rsid w:val="0066199D"/>
    <w:rsid w:val="00663B8A"/>
    <w:rsid w:val="006762E2"/>
    <w:rsid w:val="006D2120"/>
    <w:rsid w:val="00706F6E"/>
    <w:rsid w:val="007505E6"/>
    <w:rsid w:val="00785F6C"/>
    <w:rsid w:val="007A1124"/>
    <w:rsid w:val="007A2DA3"/>
    <w:rsid w:val="007F20C2"/>
    <w:rsid w:val="007F336A"/>
    <w:rsid w:val="008131A5"/>
    <w:rsid w:val="00846572"/>
    <w:rsid w:val="00851935"/>
    <w:rsid w:val="0087214B"/>
    <w:rsid w:val="00872FB6"/>
    <w:rsid w:val="00874365"/>
    <w:rsid w:val="0089757A"/>
    <w:rsid w:val="008D2BB1"/>
    <w:rsid w:val="008D79DF"/>
    <w:rsid w:val="00911DF7"/>
    <w:rsid w:val="00922416"/>
    <w:rsid w:val="0095166D"/>
    <w:rsid w:val="00982911"/>
    <w:rsid w:val="009830DE"/>
    <w:rsid w:val="009A3B0B"/>
    <w:rsid w:val="009E5EC3"/>
    <w:rsid w:val="00A749A9"/>
    <w:rsid w:val="00A91419"/>
    <w:rsid w:val="00A95811"/>
    <w:rsid w:val="00AA3540"/>
    <w:rsid w:val="00AC72D9"/>
    <w:rsid w:val="00AC74D1"/>
    <w:rsid w:val="00AD1C17"/>
    <w:rsid w:val="00AD25BA"/>
    <w:rsid w:val="00AF375C"/>
    <w:rsid w:val="00AF38B4"/>
    <w:rsid w:val="00B043A8"/>
    <w:rsid w:val="00B400FB"/>
    <w:rsid w:val="00B525BC"/>
    <w:rsid w:val="00B62AA8"/>
    <w:rsid w:val="00B74BDF"/>
    <w:rsid w:val="00BB158F"/>
    <w:rsid w:val="00C37716"/>
    <w:rsid w:val="00C61366"/>
    <w:rsid w:val="00C62948"/>
    <w:rsid w:val="00C820BF"/>
    <w:rsid w:val="00CC0D41"/>
    <w:rsid w:val="00CD7B24"/>
    <w:rsid w:val="00D26049"/>
    <w:rsid w:val="00D325A7"/>
    <w:rsid w:val="00D3779A"/>
    <w:rsid w:val="00D4618E"/>
    <w:rsid w:val="00D746AF"/>
    <w:rsid w:val="00D7688B"/>
    <w:rsid w:val="00DB17E7"/>
    <w:rsid w:val="00DC0431"/>
    <w:rsid w:val="00E17E63"/>
    <w:rsid w:val="00E256E8"/>
    <w:rsid w:val="00E34AAF"/>
    <w:rsid w:val="00E42E91"/>
    <w:rsid w:val="00E55141"/>
    <w:rsid w:val="00E65835"/>
    <w:rsid w:val="00E864C0"/>
    <w:rsid w:val="00EA13FA"/>
    <w:rsid w:val="00EC5256"/>
    <w:rsid w:val="00ED0BE9"/>
    <w:rsid w:val="00EF5372"/>
    <w:rsid w:val="00F07CC0"/>
    <w:rsid w:val="00F16224"/>
    <w:rsid w:val="00F66319"/>
    <w:rsid w:val="00F70B9E"/>
    <w:rsid w:val="00F75AFF"/>
    <w:rsid w:val="00F96B1E"/>
    <w:rsid w:val="00FC537A"/>
    <w:rsid w:val="00FD1D9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E1F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3A49"/>
    <w:pPr>
      <w:spacing w:line="240" w:lineRule="auto"/>
      <w:jc w:val="left"/>
    </w:pPr>
    <w:rPr>
      <w:rFonts w:eastAsiaTheme="minorHAnsi" w:cs="Arial"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A49"/>
    <w:pPr>
      <w:ind w:left="720"/>
      <w:contextualSpacing/>
    </w:pPr>
  </w:style>
  <w:style w:type="paragraph" w:customStyle="1" w:styleId="Default">
    <w:name w:val="Default"/>
    <w:rsid w:val="00303A49"/>
    <w:pPr>
      <w:autoSpaceDE w:val="0"/>
      <w:autoSpaceDN w:val="0"/>
      <w:adjustRightInd w:val="0"/>
      <w:spacing w:line="240" w:lineRule="auto"/>
      <w:jc w:val="left"/>
    </w:pPr>
    <w:rPr>
      <w:rFonts w:eastAsiaTheme="minorHAnsi" w:cs="Arial"/>
      <w:bCs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3A49"/>
    <w:rPr>
      <w:rFonts w:eastAsiaTheme="minorHAnsi" w:cs="Arial"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3A49"/>
    <w:rPr>
      <w:rFonts w:eastAsiaTheme="minorHAnsi" w:cs="Arial"/>
      <w:bCs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3A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3A49"/>
    <w:rPr>
      <w:rFonts w:eastAsiaTheme="minorHAnsi" w:cs="Arial"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A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A49"/>
    <w:rPr>
      <w:rFonts w:ascii="Segoe UI" w:eastAsiaTheme="minorHAnsi" w:hAnsi="Segoe UI" w:cs="Segoe UI"/>
      <w:bCs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63B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3B8A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4C0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4C0"/>
    <w:rPr>
      <w:rFonts w:eastAsiaTheme="minorHAnsi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158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158F"/>
    <w:rPr>
      <w:rFonts w:eastAsiaTheme="minorHAnsi" w:cs="Arial"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15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3A49"/>
    <w:pPr>
      <w:spacing w:line="240" w:lineRule="auto"/>
      <w:jc w:val="left"/>
    </w:pPr>
    <w:rPr>
      <w:rFonts w:eastAsiaTheme="minorHAnsi" w:cs="Arial"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A49"/>
    <w:pPr>
      <w:ind w:left="720"/>
      <w:contextualSpacing/>
    </w:pPr>
  </w:style>
  <w:style w:type="paragraph" w:customStyle="1" w:styleId="Default">
    <w:name w:val="Default"/>
    <w:rsid w:val="00303A49"/>
    <w:pPr>
      <w:autoSpaceDE w:val="0"/>
      <w:autoSpaceDN w:val="0"/>
      <w:adjustRightInd w:val="0"/>
      <w:spacing w:line="240" w:lineRule="auto"/>
      <w:jc w:val="left"/>
    </w:pPr>
    <w:rPr>
      <w:rFonts w:eastAsiaTheme="minorHAnsi" w:cs="Arial"/>
      <w:bCs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3A49"/>
    <w:rPr>
      <w:rFonts w:eastAsiaTheme="minorHAnsi" w:cs="Arial"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3A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3A49"/>
    <w:rPr>
      <w:rFonts w:eastAsiaTheme="minorHAnsi" w:cs="Arial"/>
      <w:bCs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3A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3A49"/>
    <w:rPr>
      <w:rFonts w:eastAsiaTheme="minorHAnsi" w:cs="Arial"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A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A49"/>
    <w:rPr>
      <w:rFonts w:ascii="Segoe UI" w:eastAsiaTheme="minorHAnsi" w:hAnsi="Segoe UI" w:cs="Segoe UI"/>
      <w:bCs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63B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3B8A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4C0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4C0"/>
    <w:rPr>
      <w:rFonts w:eastAsiaTheme="minorHAnsi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158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158F"/>
    <w:rPr>
      <w:rFonts w:eastAsiaTheme="minorHAnsi" w:cs="Arial"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1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EHS_TransferInNeuesPortal xmlns="fdcee0f0-7249-4fbb-a2f7-5fbe4b0aea84">Übernehmen</EHS_TransferInNeuesPort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80C2DADD814B4680865941907EA9E4" ma:contentTypeVersion="1" ma:contentTypeDescription="Ein neues Dokument erstellen." ma:contentTypeScope="" ma:versionID="600cf5216fbe2a7376e905d500907913">
  <xsd:schema xmlns:xsd="http://www.w3.org/2001/XMLSchema" xmlns:p="http://schemas.microsoft.com/office/2006/metadata/properties" xmlns:ns2="fdcee0f0-7249-4fbb-a2f7-5fbe4b0aea84" targetNamespace="http://schemas.microsoft.com/office/2006/metadata/properties" ma:root="true" ma:fieldsID="3ad522c24dae12e1e65fb83c52e8c5d4" ns2:_="">
    <xsd:import namespace="fdcee0f0-7249-4fbb-a2f7-5fbe4b0aea84"/>
    <xsd:element name="properties">
      <xsd:complexType>
        <xsd:sequence>
          <xsd:element name="documentManagement">
            <xsd:complexType>
              <xsd:all>
                <xsd:element ref="ns2:EHS_TransferInNeuesPorta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dcee0f0-7249-4fbb-a2f7-5fbe4b0aea84" elementFormDefault="qualified">
    <xsd:import namespace="http://schemas.microsoft.com/office/2006/documentManagement/types"/>
    <xsd:element name="EHS_TransferInNeuesPortal" ma:index="8" ma:displayName="EHS_TransferInNeuesPortal" ma:default="&lt;bitte auswählen&gt;" ma:description="Hiermit wird gekennzeichnet, wie mit einem Dokument bzgl. des neuen Portals zu verfahren ist" ma:format="RadioButtons" ma:internalName="EHS_TransferInNeuesPortal">
      <xsd:simpleType>
        <xsd:restriction base="dms:Choice">
          <xsd:enumeration value="&lt;bitte auswählen&gt;"/>
          <xsd:enumeration value="Archivieren"/>
          <xsd:enumeration value="Löschen"/>
          <xsd:enumeration value="Prüfen"/>
          <xsd:enumeration value="Übernehm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31E5-561A-4F2A-B7D2-43C6875C9ED3}">
  <ds:schemaRefs>
    <ds:schemaRef ds:uri="fdcee0f0-7249-4fbb-a2f7-5fbe4b0aea8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AD267B-E732-40F1-9E18-57F63D7F8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F8C70-4615-45F9-BCB5-9D7E1EA5B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ee0f0-7249-4fbb-a2f7-5fbe4b0ae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0291F9-30FD-454D-A52E-B0CD9D53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15D0310F.dotm</Template>
  <TotalTime>0</TotalTime>
  <Pages>3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Aufklärung_Antigen_Schnelltest_20201125</vt:lpstr>
    </vt:vector>
  </TitlesOfParts>
  <Company>Ev. Heimstiftung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Aufklärung_Antigen_Schnelltest_20201125</dc:title>
  <dc:creator>Jacobs, Nele</dc:creator>
  <cp:lastModifiedBy>Hertneck, Jutta</cp:lastModifiedBy>
  <cp:revision>4</cp:revision>
  <dcterms:created xsi:type="dcterms:W3CDTF">2020-12-15T14:45:00Z</dcterms:created>
  <dcterms:modified xsi:type="dcterms:W3CDTF">2020-12-15T16:10:00Z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0x0101000F80C2DADD814B4680865941907EA9E4</vt:lpwstr>
  </property>
</Properties>
</file>